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406B105E" w14:textId="77777777" w:rsidR="00F0092B" w:rsidRPr="00FE5144" w:rsidRDefault="000E5D5B" w:rsidP="003220D1">
      <w:pPr>
        <w:pStyle w:val="Normal1"/>
        <w:ind w:left="0" w:firstLine="0"/>
        <w:rPr>
          <w:rFonts w:ascii="Times New Roman" w:hAnsi="Times New Roman" w:cs="Times New Roman"/>
          <w:color w:val="auto"/>
          <w:sz w:val="22"/>
        </w:rPr>
      </w:pPr>
      <w:r>
        <w:rPr>
          <w:rFonts w:ascii="Times New Roman" w:hAnsi="Times New Roman" w:cs="Times New Roman"/>
          <w:noProof/>
          <w:color w:val="auto"/>
          <w:sz w:val="22"/>
          <w:lang w:val="en-PH" w:eastAsia="en-PH"/>
        </w:rPr>
        <w:pict w14:anchorId="2D628917">
          <v:shapetype id="_x0000_t202" coordsize="21600,21600" o:spt="202" path="m0,0l0,21600,21600,21600,21600,0xe">
            <v:stroke joinstyle="miter"/>
            <v:path gradientshapeok="t" o:connecttype="rect"/>
          </v:shapetype>
          <v:shape id="Text Box 26" o:spid="_x0000_s1026" type="#_x0000_t202" style="position:absolute;margin-left:-52.35pt;margin-top:-1in;width:293.25pt;height:18pt;z-index:2516623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" filled="f" stroked="f">
            <v:textbox>
              <w:txbxContent>
                <w:p w14:paraId="64FDE5F5" w14:textId="77777777" w:rsidR="00B449CE" w:rsidRPr="00B449CE" w:rsidRDefault="00B449CE">
                  <w:pPr>
                    <w:ind w:left="0"/>
                    <w:rPr>
                      <w:rFonts w:ascii="Times New Roman" w:hAnsi="Times New Roman" w:cs="Times New Roman"/>
                      <w:sz w:val="22"/>
                    </w:rPr>
                  </w:pPr>
                  <w:r>
                    <w:rPr>
                      <w:rFonts w:ascii="Times New Roman" w:hAnsi="Times New Roman" w:cs="Times New Roman"/>
                      <w:sz w:val="22"/>
                    </w:rPr>
                    <w:t xml:space="preserve">Annex B2. MTP </w:t>
                  </w:r>
                  <w:r w:rsidR="00FE5144">
                    <w:rPr>
                      <w:rFonts w:ascii="Times New Roman" w:hAnsi="Times New Roman" w:cs="Times New Roman"/>
                      <w:sz w:val="22"/>
                    </w:rPr>
                    <w:t xml:space="preserve">Project </w:t>
                  </w:r>
                  <w:r>
                    <w:rPr>
                      <w:rFonts w:ascii="Times New Roman" w:hAnsi="Times New Roman" w:cs="Times New Roman"/>
                      <w:sz w:val="22"/>
                    </w:rPr>
                    <w:t>Manual of Procedures</w:t>
                  </w:r>
                </w:p>
              </w:txbxContent>
            </v:textbox>
            <w10:wrap type="square"/>
          </v:shape>
        </w:pict>
      </w:r>
    </w:p>
    <w:p w14:paraId="665FCB73" w14:textId="77777777" w:rsidR="00F0092B" w:rsidRPr="00FE5144" w:rsidRDefault="00F0092B" w:rsidP="003220D1">
      <w:pPr>
        <w:pStyle w:val="Normal1"/>
        <w:ind w:left="0" w:firstLine="0"/>
        <w:rPr>
          <w:rFonts w:ascii="Times New Roman" w:hAnsi="Times New Roman" w:cs="Times New Roman"/>
          <w:color w:val="auto"/>
          <w:sz w:val="22"/>
        </w:rPr>
      </w:pPr>
    </w:p>
    <w:p w14:paraId="040CEACD" w14:textId="77777777" w:rsidR="00F0092B" w:rsidRPr="00FE5144" w:rsidRDefault="00F0092B" w:rsidP="003220D1">
      <w:pPr>
        <w:pStyle w:val="Normal1"/>
        <w:ind w:left="0" w:firstLine="0"/>
        <w:jc w:val="right"/>
        <w:rPr>
          <w:rFonts w:ascii="Times New Roman" w:hAnsi="Times New Roman" w:cs="Times New Roman"/>
          <w:color w:val="auto"/>
          <w:sz w:val="22"/>
        </w:rPr>
      </w:pPr>
    </w:p>
    <w:p w14:paraId="7E985CC9" w14:textId="77777777" w:rsidR="00F0092B" w:rsidRPr="00FE5144" w:rsidRDefault="00F0092B" w:rsidP="003220D1">
      <w:pPr>
        <w:pStyle w:val="Normal1"/>
        <w:ind w:left="0" w:firstLine="0"/>
        <w:jc w:val="right"/>
        <w:rPr>
          <w:rFonts w:ascii="Times New Roman" w:hAnsi="Times New Roman" w:cs="Times New Roman"/>
          <w:color w:val="auto"/>
          <w:sz w:val="22"/>
        </w:rPr>
      </w:pPr>
    </w:p>
    <w:p w14:paraId="362C9291" w14:textId="77777777" w:rsidR="00F0092B" w:rsidRPr="00FE5144" w:rsidRDefault="0012690E" w:rsidP="003220D1">
      <w:pPr>
        <w:pStyle w:val="Normal1"/>
        <w:ind w:left="0" w:right="0" w:firstLine="0"/>
        <w:jc w:val="center"/>
        <w:rPr>
          <w:rFonts w:ascii="Times New Roman" w:hAnsi="Times New Roman" w:cs="Times New Roman"/>
          <w:color w:val="auto"/>
          <w:sz w:val="56"/>
        </w:rPr>
      </w:pPr>
      <w:r w:rsidRPr="00FE5144">
        <w:rPr>
          <w:rFonts w:ascii="Times New Roman" w:hAnsi="Times New Roman" w:cs="Times New Roman"/>
          <w:color w:val="auto"/>
          <w:sz w:val="56"/>
        </w:rPr>
        <w:t xml:space="preserve">Medical </w:t>
      </w:r>
      <w:proofErr w:type="spellStart"/>
      <w:r w:rsidRPr="00FE5144">
        <w:rPr>
          <w:rFonts w:ascii="Times New Roman" w:hAnsi="Times New Roman" w:cs="Times New Roman"/>
          <w:color w:val="auto"/>
          <w:sz w:val="56"/>
        </w:rPr>
        <w:t>Teleparasitology</w:t>
      </w:r>
      <w:proofErr w:type="spellEnd"/>
      <w:r w:rsidRPr="00FE5144">
        <w:rPr>
          <w:rFonts w:ascii="Times New Roman" w:hAnsi="Times New Roman" w:cs="Times New Roman"/>
          <w:color w:val="auto"/>
          <w:sz w:val="56"/>
        </w:rPr>
        <w:t xml:space="preserve"> </w:t>
      </w:r>
      <w:r w:rsidR="001D6A21" w:rsidRPr="00FE5144">
        <w:rPr>
          <w:rFonts w:ascii="Times New Roman" w:hAnsi="Times New Roman" w:cs="Times New Roman"/>
          <w:color w:val="auto"/>
          <w:sz w:val="56"/>
        </w:rPr>
        <w:t>Project</w:t>
      </w:r>
    </w:p>
    <w:p w14:paraId="66FF8EC7" w14:textId="77777777" w:rsidR="001D6A21" w:rsidRPr="00FE5144" w:rsidRDefault="001D6A21" w:rsidP="003220D1">
      <w:pPr>
        <w:pStyle w:val="Normal1"/>
        <w:ind w:left="0" w:right="0" w:firstLine="0"/>
        <w:jc w:val="center"/>
        <w:rPr>
          <w:rFonts w:ascii="Times New Roman" w:hAnsi="Times New Roman" w:cs="Times New Roman"/>
          <w:color w:val="auto"/>
          <w:sz w:val="22"/>
        </w:rPr>
      </w:pPr>
    </w:p>
    <w:p w14:paraId="75155AC8" w14:textId="77777777" w:rsidR="00F0092B" w:rsidRPr="00FE5144" w:rsidRDefault="0012690E" w:rsidP="003220D1">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b/>
          <w:color w:val="auto"/>
          <w:sz w:val="44"/>
        </w:rPr>
        <w:t>MANUAL OF PROCEDURES</w:t>
      </w:r>
    </w:p>
    <w:p w14:paraId="4F489979" w14:textId="77777777" w:rsidR="00F0092B" w:rsidRDefault="00F0092B" w:rsidP="003220D1">
      <w:pPr>
        <w:pStyle w:val="Normal1"/>
        <w:ind w:left="0" w:right="0" w:firstLine="0"/>
        <w:jc w:val="center"/>
        <w:rPr>
          <w:rFonts w:ascii="Times New Roman" w:hAnsi="Times New Roman" w:cs="Times New Roman"/>
          <w:color w:val="auto"/>
          <w:sz w:val="22"/>
        </w:rPr>
      </w:pPr>
    </w:p>
    <w:p w14:paraId="2F34A9AC" w14:textId="77777777" w:rsidR="006B2CC0" w:rsidRPr="006B2CC0" w:rsidRDefault="006B2CC0" w:rsidP="003220D1">
      <w:pPr>
        <w:pStyle w:val="Normal1"/>
        <w:ind w:left="0" w:right="0" w:firstLine="0"/>
        <w:jc w:val="center"/>
        <w:rPr>
          <w:rFonts w:ascii="Times New Roman" w:hAnsi="Times New Roman" w:cs="Times New Roman"/>
          <w:color w:val="auto"/>
          <w:sz w:val="36"/>
        </w:rPr>
      </w:pPr>
      <w:r>
        <w:rPr>
          <w:rFonts w:ascii="Times New Roman" w:hAnsi="Times New Roman" w:cs="Times New Roman"/>
          <w:color w:val="auto"/>
          <w:sz w:val="36"/>
        </w:rPr>
        <w:t>(DRAFT)</w:t>
      </w:r>
    </w:p>
    <w:p w14:paraId="125E08D9" w14:textId="77777777" w:rsidR="00F0092B" w:rsidRPr="00FE5144" w:rsidRDefault="00F0092B" w:rsidP="003220D1">
      <w:pPr>
        <w:pStyle w:val="Normal1"/>
        <w:ind w:left="0" w:right="0" w:firstLine="0"/>
        <w:jc w:val="center"/>
        <w:rPr>
          <w:rFonts w:ascii="Times New Roman" w:hAnsi="Times New Roman" w:cs="Times New Roman"/>
          <w:color w:val="auto"/>
          <w:sz w:val="22"/>
        </w:rPr>
      </w:pPr>
    </w:p>
    <w:p w14:paraId="3C862CBF" w14:textId="77777777" w:rsidR="00F0092B" w:rsidRPr="00FE5144" w:rsidRDefault="0012690E" w:rsidP="003220D1">
      <w:pPr>
        <w:pStyle w:val="Normal1"/>
        <w:ind w:left="0" w:right="0" w:firstLine="0"/>
        <w:jc w:val="center"/>
        <w:rPr>
          <w:rFonts w:ascii="Times New Roman" w:hAnsi="Times New Roman" w:cs="Times New Roman"/>
          <w:color w:val="auto"/>
        </w:rPr>
      </w:pPr>
      <w:r w:rsidRPr="00FE5144">
        <w:rPr>
          <w:rFonts w:ascii="Times New Roman" w:hAnsi="Times New Roman" w:cs="Times New Roman"/>
          <w:color w:val="auto"/>
        </w:rPr>
        <w:t>University of the Philippines Manila</w:t>
      </w:r>
    </w:p>
    <w:p w14:paraId="026F72E8" w14:textId="77777777" w:rsidR="003220D1" w:rsidRPr="00FE5144" w:rsidRDefault="003220D1" w:rsidP="003220D1">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color w:val="auto"/>
        </w:rPr>
        <w:t xml:space="preserve">College of Public Health and National </w:t>
      </w:r>
      <w:proofErr w:type="spellStart"/>
      <w:r w:rsidRPr="00FE5144">
        <w:rPr>
          <w:rFonts w:ascii="Times New Roman" w:hAnsi="Times New Roman" w:cs="Times New Roman"/>
          <w:color w:val="auto"/>
        </w:rPr>
        <w:t>Telehealth</w:t>
      </w:r>
      <w:proofErr w:type="spellEnd"/>
      <w:r w:rsidRPr="00FE5144">
        <w:rPr>
          <w:rFonts w:ascii="Times New Roman" w:hAnsi="Times New Roman" w:cs="Times New Roman"/>
          <w:color w:val="auto"/>
        </w:rPr>
        <w:t xml:space="preserve"> Center</w:t>
      </w:r>
    </w:p>
    <w:p w14:paraId="0897E7C1" w14:textId="77777777" w:rsidR="00F0092B" w:rsidRPr="00FE5144" w:rsidRDefault="00F0092B" w:rsidP="003220D1">
      <w:pPr>
        <w:pStyle w:val="Normal1"/>
        <w:ind w:left="0" w:right="0" w:firstLine="0"/>
        <w:jc w:val="center"/>
        <w:rPr>
          <w:rFonts w:ascii="Times New Roman" w:hAnsi="Times New Roman" w:cs="Times New Roman"/>
          <w:color w:val="auto"/>
          <w:sz w:val="22"/>
        </w:rPr>
      </w:pPr>
    </w:p>
    <w:tbl>
      <w:tblPr>
        <w:tblStyle w:val="a"/>
        <w:tblW w:w="2881" w:type="dxa"/>
        <w:jc w:val="center"/>
        <w:tblInd w:w="-1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1"/>
        <w:gridCol w:w="720"/>
      </w:tblGrid>
      <w:tr w:rsidR="00FE5144" w:rsidRPr="00FE5144" w14:paraId="5FB560E5" w14:textId="77777777" w:rsidTr="007E1867">
        <w:trPr>
          <w:jc w:val="center"/>
        </w:trPr>
        <w:tc>
          <w:tcPr>
            <w:tcW w:w="2161"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6A296CE" w14:textId="77777777" w:rsidR="00F0092B" w:rsidRPr="00FE5144" w:rsidRDefault="0012690E" w:rsidP="003220D1">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22"/>
              </w:rPr>
              <w:t>Software version</w:t>
            </w:r>
          </w:p>
        </w:tc>
        <w:tc>
          <w:tcPr>
            <w:tcW w:w="72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66803670" w14:textId="77777777" w:rsidR="00F0092B" w:rsidRPr="00FE5144" w:rsidRDefault="0012690E" w:rsidP="003220D1">
            <w:pPr>
              <w:pStyle w:val="Normal1"/>
              <w:widowControl w:val="0"/>
              <w:spacing w:line="240" w:lineRule="auto"/>
              <w:ind w:left="0" w:right="0" w:firstLine="0"/>
              <w:jc w:val="center"/>
              <w:rPr>
                <w:rFonts w:ascii="Times New Roman" w:hAnsi="Times New Roman" w:cs="Times New Roman"/>
                <w:color w:val="auto"/>
                <w:sz w:val="22"/>
              </w:rPr>
            </w:pPr>
            <w:r w:rsidRPr="00FE5144">
              <w:rPr>
                <w:rFonts w:ascii="Times New Roman" w:hAnsi="Times New Roman" w:cs="Times New Roman"/>
                <w:color w:val="auto"/>
                <w:sz w:val="22"/>
              </w:rPr>
              <w:t>1.1</w:t>
            </w:r>
          </w:p>
        </w:tc>
      </w:tr>
      <w:tr w:rsidR="00FE5144" w:rsidRPr="00FE5144" w14:paraId="632D4DD5" w14:textId="77777777" w:rsidTr="007E1867">
        <w:trPr>
          <w:jc w:val="center"/>
        </w:trPr>
        <w:tc>
          <w:tcPr>
            <w:tcW w:w="2161"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C5314D8" w14:textId="77777777" w:rsidR="00F0092B" w:rsidRPr="00FE5144" w:rsidRDefault="0012690E" w:rsidP="003220D1">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22"/>
              </w:rPr>
              <w:t>Manual version</w:t>
            </w:r>
          </w:p>
        </w:tc>
        <w:tc>
          <w:tcPr>
            <w:tcW w:w="72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2A5392A3" w14:textId="77777777" w:rsidR="00F0092B" w:rsidRPr="00FE5144" w:rsidRDefault="0012690E" w:rsidP="003220D1">
            <w:pPr>
              <w:pStyle w:val="Normal1"/>
              <w:widowControl w:val="0"/>
              <w:spacing w:line="240" w:lineRule="auto"/>
              <w:ind w:left="0" w:right="0" w:firstLine="0"/>
              <w:jc w:val="center"/>
              <w:rPr>
                <w:rFonts w:ascii="Times New Roman" w:hAnsi="Times New Roman" w:cs="Times New Roman"/>
                <w:color w:val="auto"/>
                <w:sz w:val="22"/>
              </w:rPr>
            </w:pPr>
            <w:r w:rsidRPr="00FE5144">
              <w:rPr>
                <w:rFonts w:ascii="Times New Roman" w:hAnsi="Times New Roman" w:cs="Times New Roman"/>
                <w:color w:val="auto"/>
                <w:sz w:val="22"/>
              </w:rPr>
              <w:t>1.1</w:t>
            </w:r>
          </w:p>
        </w:tc>
      </w:tr>
    </w:tbl>
    <w:p w14:paraId="5C0FBD51" w14:textId="77777777" w:rsidR="00F0092B" w:rsidRPr="00FE5144" w:rsidRDefault="003220D1" w:rsidP="003220D1">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color w:val="auto"/>
          <w:sz w:val="22"/>
        </w:rPr>
        <w:t>(2015)</w:t>
      </w:r>
    </w:p>
    <w:p w14:paraId="62DEBD91" w14:textId="77777777" w:rsidR="00F0092B" w:rsidRPr="00FE5144" w:rsidRDefault="00F0092B" w:rsidP="003220D1">
      <w:pPr>
        <w:pStyle w:val="Normal1"/>
        <w:ind w:left="0" w:right="0" w:firstLine="0"/>
        <w:jc w:val="center"/>
        <w:rPr>
          <w:rFonts w:ascii="Times New Roman" w:hAnsi="Times New Roman" w:cs="Times New Roman"/>
          <w:color w:val="auto"/>
          <w:sz w:val="22"/>
        </w:rPr>
      </w:pPr>
    </w:p>
    <w:p w14:paraId="161B4828" w14:textId="77777777" w:rsidR="00F0092B" w:rsidRPr="000E5D5B" w:rsidRDefault="00F0092B" w:rsidP="000E5D5B">
      <w:pPr>
        <w:pStyle w:val="Normal1"/>
        <w:ind w:left="0" w:right="0" w:firstLine="0"/>
        <w:jc w:val="center"/>
        <w:rPr>
          <w:rFonts w:ascii="Times New Roman" w:hAnsi="Times New Roman" w:cs="Times New Roman"/>
          <w:color w:val="auto"/>
        </w:rPr>
      </w:pPr>
      <w:bookmarkStart w:id="0" w:name="h.m5btrqbend5b" w:colFirst="0" w:colLast="0"/>
      <w:bookmarkStart w:id="1" w:name="h.39r9d6kgadf4" w:colFirst="0" w:colLast="0"/>
      <w:bookmarkEnd w:id="0"/>
      <w:bookmarkEnd w:id="1"/>
    </w:p>
    <w:p w14:paraId="2FABF043" w14:textId="77777777" w:rsidR="000E5D5B" w:rsidRPr="000E5D5B" w:rsidRDefault="000E5D5B" w:rsidP="000E5D5B">
      <w:pPr>
        <w:pStyle w:val="Normal1"/>
        <w:ind w:left="0" w:right="0" w:firstLine="0"/>
        <w:jc w:val="center"/>
        <w:rPr>
          <w:rFonts w:ascii="Times New Roman" w:hAnsi="Times New Roman" w:cs="Times New Roman"/>
          <w:color w:val="auto"/>
        </w:rPr>
      </w:pPr>
    </w:p>
    <w:p w14:paraId="722D09FC" w14:textId="77777777" w:rsidR="000E5D5B" w:rsidRPr="000E5D5B" w:rsidRDefault="000E5D5B" w:rsidP="000E5D5B">
      <w:pPr>
        <w:pStyle w:val="Normal1"/>
        <w:ind w:left="0" w:right="0" w:firstLine="0"/>
        <w:jc w:val="center"/>
        <w:rPr>
          <w:rFonts w:ascii="Times New Roman" w:hAnsi="Times New Roman" w:cs="Times New Roman"/>
          <w:color w:val="auto"/>
        </w:rPr>
      </w:pPr>
      <w:r w:rsidRPr="000E5D5B">
        <w:rPr>
          <w:rFonts w:ascii="Times New Roman" w:hAnsi="Times New Roman" w:cs="Times New Roman"/>
          <w:color w:val="auto"/>
        </w:rPr>
        <w:t xml:space="preserve">Vicente Y. </w:t>
      </w:r>
      <w:proofErr w:type="spellStart"/>
      <w:r w:rsidRPr="000E5D5B">
        <w:rPr>
          <w:rFonts w:ascii="Times New Roman" w:hAnsi="Times New Roman" w:cs="Times New Roman"/>
          <w:color w:val="auto"/>
        </w:rPr>
        <w:t>Belizario</w:t>
      </w:r>
      <w:proofErr w:type="spellEnd"/>
      <w:r w:rsidRPr="000E5D5B">
        <w:rPr>
          <w:rFonts w:ascii="Times New Roman" w:hAnsi="Times New Roman" w:cs="Times New Roman"/>
          <w:color w:val="auto"/>
        </w:rPr>
        <w:t>, Jr., MD, MTM&amp;H</w:t>
      </w:r>
    </w:p>
    <w:p w14:paraId="44E50BF9" w14:textId="77777777" w:rsidR="000E5D5B" w:rsidRPr="000E5D5B" w:rsidRDefault="000E5D5B" w:rsidP="000E5D5B">
      <w:pPr>
        <w:pStyle w:val="Normal1"/>
        <w:ind w:left="0" w:right="0" w:firstLine="0"/>
        <w:jc w:val="center"/>
        <w:rPr>
          <w:rFonts w:ascii="Times New Roman" w:hAnsi="Times New Roman" w:cs="Times New Roman"/>
          <w:color w:val="auto"/>
        </w:rPr>
      </w:pPr>
      <w:r w:rsidRPr="000E5D5B">
        <w:rPr>
          <w:rFonts w:ascii="Times New Roman" w:hAnsi="Times New Roman" w:cs="Times New Roman"/>
          <w:color w:val="auto"/>
        </w:rPr>
        <w:t>Portia Grace H. Fernandez-Marcelo, MD, MPH</w:t>
      </w:r>
    </w:p>
    <w:p w14:paraId="22091A03" w14:textId="77777777" w:rsidR="000E5D5B" w:rsidRPr="000E5D5B" w:rsidRDefault="000E5D5B" w:rsidP="000E5D5B">
      <w:pPr>
        <w:pStyle w:val="Normal1"/>
        <w:ind w:left="0" w:right="0" w:firstLine="0"/>
        <w:jc w:val="center"/>
        <w:rPr>
          <w:rFonts w:ascii="Times New Roman" w:hAnsi="Times New Roman" w:cs="Times New Roman"/>
          <w:color w:val="auto"/>
        </w:rPr>
      </w:pPr>
      <w:r w:rsidRPr="000E5D5B">
        <w:rPr>
          <w:rFonts w:ascii="Times New Roman" w:hAnsi="Times New Roman" w:cs="Times New Roman"/>
          <w:color w:val="auto"/>
        </w:rPr>
        <w:t xml:space="preserve">Patrick G. </w:t>
      </w:r>
      <w:proofErr w:type="spellStart"/>
      <w:r w:rsidRPr="000E5D5B">
        <w:rPr>
          <w:rFonts w:ascii="Times New Roman" w:hAnsi="Times New Roman" w:cs="Times New Roman"/>
          <w:color w:val="auto"/>
        </w:rPr>
        <w:t>Sylim</w:t>
      </w:r>
      <w:proofErr w:type="spellEnd"/>
      <w:r w:rsidRPr="000E5D5B">
        <w:rPr>
          <w:rFonts w:ascii="Times New Roman" w:hAnsi="Times New Roman" w:cs="Times New Roman"/>
          <w:color w:val="auto"/>
        </w:rPr>
        <w:t>, MD</w:t>
      </w:r>
    </w:p>
    <w:p w14:paraId="5237B4AA" w14:textId="77777777" w:rsidR="000E5D5B" w:rsidRPr="000E5D5B" w:rsidRDefault="000E5D5B" w:rsidP="000E5D5B">
      <w:pPr>
        <w:pStyle w:val="Normal1"/>
        <w:ind w:left="0" w:right="0" w:firstLine="0"/>
        <w:jc w:val="center"/>
        <w:rPr>
          <w:rFonts w:ascii="Times New Roman" w:hAnsi="Times New Roman" w:cs="Times New Roman"/>
          <w:color w:val="auto"/>
        </w:rPr>
      </w:pPr>
      <w:r w:rsidRPr="000E5D5B">
        <w:rPr>
          <w:rFonts w:ascii="Times New Roman" w:hAnsi="Times New Roman" w:cs="Times New Roman"/>
          <w:color w:val="auto"/>
        </w:rPr>
        <w:t>Herschel Don D. Go, RMT</w:t>
      </w:r>
    </w:p>
    <w:p w14:paraId="3E1AB3DA" w14:textId="77777777" w:rsidR="000E5D5B" w:rsidRPr="000E5D5B" w:rsidRDefault="000E5D5B" w:rsidP="000E5D5B">
      <w:pPr>
        <w:pStyle w:val="Normal1"/>
        <w:ind w:left="0" w:right="0" w:firstLine="0"/>
        <w:jc w:val="center"/>
        <w:rPr>
          <w:rFonts w:ascii="Times New Roman" w:hAnsi="Times New Roman" w:cs="Times New Roman"/>
          <w:color w:val="auto"/>
        </w:rPr>
      </w:pPr>
      <w:proofErr w:type="spellStart"/>
      <w:r w:rsidRPr="000E5D5B">
        <w:rPr>
          <w:rFonts w:ascii="Times New Roman" w:hAnsi="Times New Roman" w:cs="Times New Roman"/>
          <w:color w:val="auto"/>
        </w:rPr>
        <w:t>Danika</w:t>
      </w:r>
      <w:proofErr w:type="spellEnd"/>
      <w:r w:rsidRPr="000E5D5B">
        <w:rPr>
          <w:rFonts w:ascii="Times New Roman" w:hAnsi="Times New Roman" w:cs="Times New Roman"/>
          <w:color w:val="auto"/>
        </w:rPr>
        <w:t xml:space="preserve"> Joy D. </w:t>
      </w:r>
      <w:proofErr w:type="spellStart"/>
      <w:r w:rsidRPr="000E5D5B">
        <w:rPr>
          <w:rFonts w:ascii="Times New Roman" w:hAnsi="Times New Roman" w:cs="Times New Roman"/>
          <w:color w:val="auto"/>
        </w:rPr>
        <w:t>Bardelosa</w:t>
      </w:r>
      <w:proofErr w:type="spellEnd"/>
      <w:r w:rsidRPr="000E5D5B">
        <w:rPr>
          <w:rFonts w:ascii="Times New Roman" w:hAnsi="Times New Roman" w:cs="Times New Roman"/>
          <w:color w:val="auto"/>
        </w:rPr>
        <w:t>, RMT</w:t>
      </w:r>
    </w:p>
    <w:p w14:paraId="217280B9" w14:textId="77777777" w:rsidR="000E5D5B" w:rsidRDefault="000E5D5B">
      <w:pPr>
        <w:rPr>
          <w:rFonts w:ascii="Times New Roman" w:hAnsi="Times New Roman" w:cs="Times New Roman"/>
          <w:b/>
          <w:color w:val="auto"/>
          <w:sz w:val="22"/>
        </w:rPr>
      </w:pPr>
      <w:bookmarkStart w:id="2" w:name="h.8v5607spag8u" w:colFirst="0" w:colLast="0"/>
      <w:bookmarkEnd w:id="2"/>
      <w:r>
        <w:rPr>
          <w:rFonts w:ascii="Times New Roman" w:hAnsi="Times New Roman" w:cs="Times New Roman"/>
          <w:color w:val="auto"/>
          <w:sz w:val="22"/>
        </w:rPr>
        <w:br w:type="page"/>
      </w:r>
    </w:p>
    <w:p w14:paraId="40C0FA78" w14:textId="77777777" w:rsidR="00F0092B" w:rsidRPr="00FE5144" w:rsidRDefault="0012690E" w:rsidP="00DC181E">
      <w:pPr>
        <w:pStyle w:val="Heading1"/>
        <w:ind w:left="0" w:right="0" w:firstLine="0"/>
        <w:contextualSpacing w:val="0"/>
        <w:rPr>
          <w:rFonts w:ascii="Times New Roman" w:hAnsi="Times New Roman" w:cs="Times New Roman"/>
          <w:color w:val="auto"/>
          <w:sz w:val="22"/>
        </w:rPr>
      </w:pPr>
      <w:bookmarkStart w:id="3" w:name="_GoBack"/>
      <w:bookmarkEnd w:id="3"/>
      <w:r w:rsidRPr="00FE5144">
        <w:rPr>
          <w:rFonts w:ascii="Times New Roman" w:hAnsi="Times New Roman" w:cs="Times New Roman"/>
          <w:color w:val="auto"/>
          <w:sz w:val="22"/>
        </w:rPr>
        <w:lastRenderedPageBreak/>
        <w:t>NOTE FROM THE AUTHOR</w:t>
      </w:r>
    </w:p>
    <w:p w14:paraId="4655AF73" w14:textId="77777777" w:rsidR="00F0092B" w:rsidRPr="00FE5144" w:rsidRDefault="00F0092B" w:rsidP="00DC181E">
      <w:pPr>
        <w:pStyle w:val="Normal1"/>
        <w:ind w:right="0"/>
        <w:jc w:val="center"/>
        <w:rPr>
          <w:rFonts w:ascii="Times New Roman" w:hAnsi="Times New Roman" w:cs="Times New Roman"/>
          <w:color w:val="auto"/>
          <w:sz w:val="22"/>
        </w:rPr>
      </w:pPr>
    </w:p>
    <w:p w14:paraId="6038B128" w14:textId="77777777" w:rsidR="00F0092B" w:rsidRPr="00FE5144" w:rsidRDefault="0012690E" w:rsidP="00DC181E">
      <w:pPr>
        <w:pStyle w:val="Normal1"/>
        <w:ind w:left="0" w:right="0" w:firstLine="0"/>
        <w:rPr>
          <w:rFonts w:ascii="Times New Roman" w:hAnsi="Times New Roman" w:cs="Times New Roman"/>
          <w:color w:val="auto"/>
          <w:sz w:val="22"/>
        </w:rPr>
      </w:pPr>
      <w:r w:rsidRPr="00FE5144">
        <w:rPr>
          <w:rFonts w:ascii="Times New Roman" w:hAnsi="Times New Roman" w:cs="Times New Roman"/>
          <w:color w:val="auto"/>
          <w:sz w:val="22"/>
        </w:rPr>
        <w:t xml:space="preserve">The Medical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(MTP) System is a web-based </w:t>
      </w:r>
      <w:proofErr w:type="gramStart"/>
      <w:r w:rsidRPr="00FE5144">
        <w:rPr>
          <w:rFonts w:ascii="Times New Roman" w:hAnsi="Times New Roman" w:cs="Times New Roman"/>
          <w:color w:val="auto"/>
          <w:sz w:val="22"/>
        </w:rPr>
        <w:t>application which</w:t>
      </w:r>
      <w:proofErr w:type="gramEnd"/>
      <w:r w:rsidRPr="00FE5144">
        <w:rPr>
          <w:rFonts w:ascii="Times New Roman" w:hAnsi="Times New Roman" w:cs="Times New Roman"/>
          <w:color w:val="auto"/>
          <w:sz w:val="22"/>
        </w:rPr>
        <w:t xml:space="preserve"> facilitates the sharing of knowledge on diagnostic parasitology among healthcare professionals over a distance. While this manual, as well as the training that it accompanies, focuses on the software and its meaningful use i</w:t>
      </w:r>
      <w:r w:rsidR="002A354A" w:rsidRPr="00FE5144">
        <w:rPr>
          <w:rFonts w:ascii="Times New Roman" w:hAnsi="Times New Roman" w:cs="Times New Roman"/>
          <w:color w:val="auto"/>
          <w:sz w:val="22"/>
        </w:rPr>
        <w:t>n submitting image-based referral</w:t>
      </w:r>
      <w:r w:rsidRPr="00FE5144">
        <w:rPr>
          <w:rFonts w:ascii="Times New Roman" w:hAnsi="Times New Roman" w:cs="Times New Roman"/>
          <w:color w:val="auto"/>
          <w:sz w:val="22"/>
        </w:rPr>
        <w:t>s as well as monthly aggregate data, it cannot be emphasized enough that the software is the technology component of the project and does not comprise the whole; it is merely the tool that assists the health care professionals in carrying out their work in diagnosing a patient’s problems and providing quality health care. The main thrust of the project is the network of healthcare professionals and the exchange of knowledge among them, with the objective of increasing the national capacity in detecting infections through diagnostic parasitology; therefore, it is important to keep in mind that you, as the healthcare professional, are what drives the project forward. This effort would not be possible without you and we would like to express our deepest appreciation for your continuing support.</w:t>
      </w:r>
    </w:p>
    <w:p w14:paraId="79F13853" w14:textId="77777777" w:rsidR="00F0092B" w:rsidRPr="00FE5144" w:rsidRDefault="00F0092B" w:rsidP="00DC181E">
      <w:pPr>
        <w:pStyle w:val="Normal1"/>
        <w:ind w:right="0"/>
        <w:rPr>
          <w:rFonts w:ascii="Times New Roman" w:hAnsi="Times New Roman" w:cs="Times New Roman"/>
          <w:color w:val="auto"/>
          <w:sz w:val="22"/>
        </w:rPr>
      </w:pPr>
    </w:p>
    <w:p w14:paraId="360ABE77" w14:textId="77777777" w:rsidR="0012690E" w:rsidRPr="00FE5144" w:rsidRDefault="0012690E" w:rsidP="00DC181E">
      <w:pPr>
        <w:pStyle w:val="Heading1"/>
        <w:ind w:left="0" w:right="0" w:firstLine="0"/>
        <w:contextualSpacing w:val="0"/>
        <w:rPr>
          <w:rFonts w:ascii="Times New Roman" w:hAnsi="Times New Roman" w:cs="Times New Roman"/>
          <w:color w:val="auto"/>
          <w:sz w:val="22"/>
        </w:rPr>
      </w:pPr>
      <w:bookmarkStart w:id="4" w:name="h.dk2nh3midua0" w:colFirst="0" w:colLast="0"/>
      <w:bookmarkEnd w:id="4"/>
    </w:p>
    <w:p w14:paraId="5539ADE0" w14:textId="77777777" w:rsidR="00F0092B" w:rsidRPr="00FE5144" w:rsidRDefault="0012690E" w:rsidP="00DC181E">
      <w:pPr>
        <w:pStyle w:val="Heading1"/>
        <w:ind w:left="0" w:right="0" w:firstLine="0"/>
        <w:contextualSpacing w:val="0"/>
        <w:rPr>
          <w:rFonts w:ascii="Times New Roman" w:hAnsi="Times New Roman" w:cs="Times New Roman"/>
          <w:color w:val="auto"/>
          <w:sz w:val="22"/>
        </w:rPr>
      </w:pPr>
      <w:r w:rsidRPr="00FE5144">
        <w:rPr>
          <w:rFonts w:ascii="Times New Roman" w:hAnsi="Times New Roman" w:cs="Times New Roman"/>
          <w:color w:val="auto"/>
          <w:sz w:val="22"/>
        </w:rPr>
        <w:t>ABOUT THIS MANUAL</w:t>
      </w:r>
    </w:p>
    <w:p w14:paraId="20D051A1" w14:textId="77777777" w:rsidR="00F0092B" w:rsidRPr="00FE5144" w:rsidRDefault="00F0092B" w:rsidP="00DC181E">
      <w:pPr>
        <w:pStyle w:val="Normal1"/>
        <w:ind w:left="0" w:right="0" w:firstLine="0"/>
        <w:jc w:val="center"/>
        <w:rPr>
          <w:rFonts w:ascii="Times New Roman" w:hAnsi="Times New Roman" w:cs="Times New Roman"/>
          <w:color w:val="auto"/>
          <w:sz w:val="22"/>
        </w:rPr>
      </w:pPr>
    </w:p>
    <w:p w14:paraId="72D84C80" w14:textId="77777777" w:rsidR="00F0092B" w:rsidRPr="00FE5144" w:rsidRDefault="0012690E" w:rsidP="00DC181E">
      <w:pPr>
        <w:pStyle w:val="Normal1"/>
        <w:ind w:left="0" w:right="0" w:firstLine="0"/>
        <w:rPr>
          <w:rFonts w:ascii="Times New Roman" w:hAnsi="Times New Roman" w:cs="Times New Roman"/>
          <w:color w:val="auto"/>
          <w:sz w:val="22"/>
        </w:rPr>
      </w:pPr>
      <w:r w:rsidRPr="00FE5144">
        <w:rPr>
          <w:rFonts w:ascii="Times New Roman" w:hAnsi="Times New Roman" w:cs="Times New Roman"/>
          <w:color w:val="auto"/>
          <w:sz w:val="22"/>
        </w:rPr>
        <w:t xml:space="preserve">This manual was constructed as a stand-alone reference </w:t>
      </w:r>
      <w:proofErr w:type="gramStart"/>
      <w:r w:rsidRPr="00FE5144">
        <w:rPr>
          <w:rFonts w:ascii="Times New Roman" w:hAnsi="Times New Roman" w:cs="Times New Roman"/>
          <w:color w:val="auto"/>
          <w:sz w:val="22"/>
        </w:rPr>
        <w:t>material which</w:t>
      </w:r>
      <w:proofErr w:type="gramEnd"/>
      <w:r w:rsidRPr="00FE5144">
        <w:rPr>
          <w:rFonts w:ascii="Times New Roman" w:hAnsi="Times New Roman" w:cs="Times New Roman"/>
          <w:color w:val="auto"/>
          <w:sz w:val="22"/>
        </w:rPr>
        <w:t xml:space="preserve"> a health professional can browse to gain the minimal necessary knowledge on operating the Medical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System software. It may serve as a supplement to the training during which it is usually distributed, however, this manual should be able to support basic needs on its own.</w:t>
      </w:r>
    </w:p>
    <w:p w14:paraId="6EFBC17C" w14:textId="77777777" w:rsidR="00F0092B" w:rsidRPr="00FE5144" w:rsidRDefault="00F0092B" w:rsidP="00DC181E">
      <w:pPr>
        <w:pStyle w:val="Normal1"/>
        <w:ind w:left="567" w:right="0" w:firstLine="0"/>
        <w:rPr>
          <w:rFonts w:ascii="Times New Roman" w:hAnsi="Times New Roman" w:cs="Times New Roman"/>
          <w:color w:val="auto"/>
          <w:sz w:val="22"/>
        </w:rPr>
      </w:pPr>
    </w:p>
    <w:p w14:paraId="4B3A9CF8" w14:textId="77777777" w:rsidR="00F0092B" w:rsidRPr="00FE5144" w:rsidRDefault="0012690E" w:rsidP="00DC181E">
      <w:pPr>
        <w:pStyle w:val="Normal1"/>
        <w:ind w:left="0" w:right="0" w:firstLine="0"/>
        <w:rPr>
          <w:rFonts w:ascii="Times New Roman" w:hAnsi="Times New Roman" w:cs="Times New Roman"/>
          <w:color w:val="auto"/>
          <w:sz w:val="22"/>
        </w:rPr>
      </w:pPr>
      <w:r w:rsidRPr="00FE5144">
        <w:rPr>
          <w:rFonts w:ascii="Times New Roman" w:hAnsi="Times New Roman" w:cs="Times New Roman"/>
          <w:color w:val="auto"/>
          <w:sz w:val="22"/>
        </w:rPr>
        <w:t>This manual is divided into sections, each headed by a business process or a “how-to” question. Business processes included are targeted towards health professionals (i.e. medical technologists and parasitology experts) and will not cover administrative processes. The manual will be updated to accommodate updates to the software.</w:t>
      </w:r>
    </w:p>
    <w:p w14:paraId="22A4B7BA" w14:textId="77777777" w:rsidR="00F0092B" w:rsidRPr="00FE5144" w:rsidRDefault="00F0092B" w:rsidP="00DC181E">
      <w:pPr>
        <w:pStyle w:val="Normal1"/>
        <w:ind w:left="567" w:right="0" w:firstLine="0"/>
        <w:rPr>
          <w:rFonts w:ascii="Times New Roman" w:hAnsi="Times New Roman" w:cs="Times New Roman"/>
          <w:color w:val="auto"/>
          <w:sz w:val="22"/>
        </w:rPr>
      </w:pPr>
    </w:p>
    <w:p w14:paraId="2429280C" w14:textId="77777777" w:rsidR="00F0092B" w:rsidRPr="00FE5144" w:rsidRDefault="0012690E" w:rsidP="00DC181E">
      <w:pPr>
        <w:pStyle w:val="Normal1"/>
        <w:ind w:left="0" w:right="0" w:firstLine="0"/>
        <w:rPr>
          <w:rFonts w:ascii="Times New Roman" w:hAnsi="Times New Roman" w:cs="Times New Roman"/>
          <w:color w:val="auto"/>
          <w:sz w:val="22"/>
        </w:rPr>
      </w:pPr>
      <w:r w:rsidRPr="00FE5144">
        <w:rPr>
          <w:rFonts w:ascii="Times New Roman" w:hAnsi="Times New Roman" w:cs="Times New Roman"/>
          <w:color w:val="auto"/>
          <w:sz w:val="22"/>
        </w:rPr>
        <w:t>Should there be any questions that this manual cannot answer, please contact the following numbers:</w:t>
      </w:r>
    </w:p>
    <w:p w14:paraId="59F22727" w14:textId="77777777" w:rsidR="00F0092B" w:rsidRPr="00FE5144" w:rsidRDefault="00F0092B" w:rsidP="0012690E">
      <w:pPr>
        <w:pStyle w:val="Normal1"/>
        <w:ind w:left="567" w:firstLine="0"/>
        <w:rPr>
          <w:rFonts w:ascii="Times New Roman" w:hAnsi="Times New Roman" w:cs="Times New Roman"/>
          <w:color w:val="auto"/>
        </w:rPr>
      </w:pPr>
    </w:p>
    <w:p w14:paraId="39D4F85B" w14:textId="77777777" w:rsidR="00F0092B" w:rsidRPr="00FE5144" w:rsidRDefault="0012690E" w:rsidP="0012690E">
      <w:pPr>
        <w:pStyle w:val="Normal1"/>
        <w:ind w:left="567" w:firstLine="0"/>
        <w:rPr>
          <w:rFonts w:ascii="Times New Roman" w:hAnsi="Times New Roman" w:cs="Times New Roman"/>
          <w:color w:val="auto"/>
        </w:rPr>
      </w:pPr>
      <w:r w:rsidRPr="00FE5144">
        <w:rPr>
          <w:rFonts w:ascii="Times New Roman" w:hAnsi="Times New Roman" w:cs="Times New Roman"/>
          <w:b/>
          <w:color w:val="auto"/>
          <w:sz w:val="16"/>
        </w:rPr>
        <w:t>Neglected Tropical Diseases Study Group (NTDSG), National Institutes of Health</w:t>
      </w:r>
    </w:p>
    <w:p w14:paraId="3A489832" w14:textId="77777777" w:rsidR="00F0092B" w:rsidRPr="00FE5144" w:rsidRDefault="0012690E" w:rsidP="0012690E">
      <w:pPr>
        <w:pStyle w:val="Normal1"/>
        <w:ind w:left="567" w:firstLine="0"/>
        <w:rPr>
          <w:rFonts w:ascii="Times New Roman" w:hAnsi="Times New Roman" w:cs="Times New Roman"/>
          <w:color w:val="auto"/>
        </w:rPr>
      </w:pPr>
      <w:r w:rsidRPr="00FE5144">
        <w:rPr>
          <w:rFonts w:ascii="Times New Roman" w:hAnsi="Times New Roman" w:cs="Times New Roman"/>
          <w:color w:val="auto"/>
          <w:sz w:val="16"/>
        </w:rPr>
        <w:t>+63(905) 334 3081 or +63(919) 683 7498 (Herschel Don Go, Project Manager)</w:t>
      </w:r>
    </w:p>
    <w:p w14:paraId="0E03878A" w14:textId="77777777" w:rsidR="00F0092B" w:rsidRPr="00FE5144" w:rsidRDefault="00F0092B" w:rsidP="0012690E">
      <w:pPr>
        <w:pStyle w:val="Normal1"/>
        <w:ind w:left="567" w:firstLine="0"/>
        <w:rPr>
          <w:rFonts w:ascii="Times New Roman" w:hAnsi="Times New Roman" w:cs="Times New Roman"/>
          <w:color w:val="auto"/>
        </w:rPr>
      </w:pPr>
    </w:p>
    <w:p w14:paraId="387376A6" w14:textId="77777777" w:rsidR="00F0092B" w:rsidRPr="00FE5144" w:rsidRDefault="0012690E" w:rsidP="0012690E">
      <w:pPr>
        <w:pStyle w:val="Normal1"/>
        <w:ind w:left="567" w:firstLine="0"/>
        <w:rPr>
          <w:rFonts w:ascii="Times New Roman" w:hAnsi="Times New Roman" w:cs="Times New Roman"/>
          <w:color w:val="auto"/>
        </w:rPr>
      </w:pPr>
      <w:r w:rsidRPr="00FE5144">
        <w:rPr>
          <w:rFonts w:ascii="Times New Roman" w:hAnsi="Times New Roman" w:cs="Times New Roman"/>
          <w:b/>
          <w:color w:val="auto"/>
          <w:sz w:val="16"/>
        </w:rPr>
        <w:t xml:space="preserve">National </w:t>
      </w:r>
      <w:proofErr w:type="spellStart"/>
      <w:r w:rsidRPr="00FE5144">
        <w:rPr>
          <w:rFonts w:ascii="Times New Roman" w:hAnsi="Times New Roman" w:cs="Times New Roman"/>
          <w:b/>
          <w:color w:val="auto"/>
          <w:sz w:val="16"/>
        </w:rPr>
        <w:t>Telehealth</w:t>
      </w:r>
      <w:proofErr w:type="spellEnd"/>
      <w:r w:rsidRPr="00FE5144">
        <w:rPr>
          <w:rFonts w:ascii="Times New Roman" w:hAnsi="Times New Roman" w:cs="Times New Roman"/>
          <w:b/>
          <w:color w:val="auto"/>
          <w:sz w:val="16"/>
        </w:rPr>
        <w:t xml:space="preserve"> Center (NTHC), National Institutes of Health</w:t>
      </w:r>
    </w:p>
    <w:p w14:paraId="409B9D04" w14:textId="77777777" w:rsidR="00F0092B" w:rsidRPr="00FE5144" w:rsidRDefault="0012690E" w:rsidP="00B25404">
      <w:pPr>
        <w:pStyle w:val="Normal1"/>
        <w:ind w:left="567" w:firstLine="0"/>
        <w:rPr>
          <w:rFonts w:ascii="Times New Roman" w:hAnsi="Times New Roman" w:cs="Times New Roman"/>
          <w:color w:val="auto"/>
          <w:sz w:val="22"/>
        </w:rPr>
      </w:pPr>
      <w:r w:rsidRPr="00FE5144">
        <w:rPr>
          <w:rFonts w:ascii="Times New Roman" w:hAnsi="Times New Roman" w:cs="Times New Roman"/>
          <w:color w:val="auto"/>
          <w:sz w:val="16"/>
        </w:rPr>
        <w:t xml:space="preserve">(02) 509 1003 (landline) or +63(917) 505 5923 (Patrick </w:t>
      </w:r>
      <w:proofErr w:type="spellStart"/>
      <w:r w:rsidRPr="00FE5144">
        <w:rPr>
          <w:rFonts w:ascii="Times New Roman" w:hAnsi="Times New Roman" w:cs="Times New Roman"/>
          <w:color w:val="auto"/>
          <w:sz w:val="16"/>
        </w:rPr>
        <w:t>Sylim</w:t>
      </w:r>
      <w:proofErr w:type="spellEnd"/>
      <w:r w:rsidRPr="00FE5144">
        <w:rPr>
          <w:rFonts w:ascii="Times New Roman" w:hAnsi="Times New Roman" w:cs="Times New Roman"/>
          <w:color w:val="auto"/>
          <w:sz w:val="16"/>
        </w:rPr>
        <w:t xml:space="preserve"> MD, Project Manager)</w:t>
      </w:r>
      <w:r w:rsidRPr="00FE5144">
        <w:rPr>
          <w:rFonts w:ascii="Times New Roman" w:hAnsi="Times New Roman" w:cs="Times New Roman"/>
          <w:color w:val="auto"/>
          <w:sz w:val="22"/>
        </w:rPr>
        <w:br w:type="page"/>
      </w:r>
    </w:p>
    <w:p w14:paraId="2CE36CB5" w14:textId="77777777" w:rsidR="00F0092B" w:rsidRPr="00FE5144" w:rsidRDefault="0012690E" w:rsidP="00DC181E">
      <w:pPr>
        <w:pStyle w:val="Heading1"/>
        <w:ind w:left="0" w:right="0" w:firstLine="0"/>
        <w:contextualSpacing w:val="0"/>
        <w:rPr>
          <w:rFonts w:ascii="Times New Roman" w:hAnsi="Times New Roman" w:cs="Times New Roman"/>
          <w:color w:val="auto"/>
        </w:rPr>
      </w:pPr>
      <w:bookmarkStart w:id="5" w:name="h.vmyw0vjthey2" w:colFirst="0" w:colLast="0"/>
      <w:bookmarkEnd w:id="5"/>
      <w:r w:rsidRPr="00FE5144">
        <w:rPr>
          <w:rFonts w:ascii="Times New Roman" w:hAnsi="Times New Roman" w:cs="Times New Roman"/>
          <w:color w:val="auto"/>
          <w:sz w:val="22"/>
        </w:rPr>
        <w:lastRenderedPageBreak/>
        <w:t>INTRODUCTION</w:t>
      </w:r>
    </w:p>
    <w:p w14:paraId="2BCE35D2" w14:textId="77777777" w:rsidR="00F0092B" w:rsidRPr="00FE5144" w:rsidRDefault="00F0092B" w:rsidP="00DC181E">
      <w:pPr>
        <w:pStyle w:val="Normal1"/>
        <w:ind w:left="0" w:right="0" w:firstLine="0"/>
        <w:rPr>
          <w:rFonts w:ascii="Times New Roman" w:hAnsi="Times New Roman" w:cs="Times New Roman"/>
          <w:color w:val="auto"/>
          <w:sz w:val="22"/>
        </w:rPr>
      </w:pPr>
    </w:p>
    <w:p w14:paraId="20F37981" w14:textId="77777777" w:rsidR="00F0092B" w:rsidRPr="00FE5144" w:rsidRDefault="0012690E" w:rsidP="00DC181E">
      <w:pPr>
        <w:pStyle w:val="Normal1"/>
        <w:ind w:left="0" w:right="0" w:firstLine="0"/>
        <w:rPr>
          <w:rFonts w:ascii="Times New Roman" w:hAnsi="Times New Roman" w:cs="Times New Roman"/>
          <w:color w:val="auto"/>
          <w:sz w:val="22"/>
        </w:rPr>
      </w:pPr>
      <w:r w:rsidRPr="00FE5144">
        <w:rPr>
          <w:rFonts w:ascii="Times New Roman" w:hAnsi="Times New Roman" w:cs="Times New Roman"/>
          <w:color w:val="auto"/>
          <w:sz w:val="22"/>
        </w:rPr>
        <w:t xml:space="preserve">The Medical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Project (MTP) was conceived on the notion that increasing the capacity of health care professionals on diagnostic parasitology would contribute to increasing accuracy and precision of diagnosis of parasitic infections nationwide. The methods proposed were twofold: one, to regularly conduct continuous training on diagnostic techniques in parasitology and two, to establish a network through which knowledge can easily be exchanged among professionals.</w:t>
      </w:r>
    </w:p>
    <w:p w14:paraId="378916E4" w14:textId="77777777" w:rsidR="00F0092B" w:rsidRPr="00FE5144" w:rsidRDefault="00F0092B" w:rsidP="00DC181E">
      <w:pPr>
        <w:pStyle w:val="Normal1"/>
        <w:ind w:left="0" w:right="0" w:firstLine="0"/>
        <w:rPr>
          <w:rFonts w:ascii="Times New Roman" w:hAnsi="Times New Roman" w:cs="Times New Roman"/>
          <w:color w:val="auto"/>
          <w:sz w:val="22"/>
        </w:rPr>
      </w:pPr>
    </w:p>
    <w:p w14:paraId="213FF82E" w14:textId="77777777" w:rsidR="00F0092B" w:rsidRPr="00FE5144" w:rsidRDefault="0012690E" w:rsidP="00DC181E">
      <w:pPr>
        <w:pStyle w:val="Normal1"/>
        <w:ind w:left="0" w:right="0" w:firstLine="0"/>
        <w:rPr>
          <w:rFonts w:ascii="Times New Roman" w:hAnsi="Times New Roman" w:cs="Times New Roman"/>
          <w:color w:val="auto"/>
          <w:sz w:val="22"/>
        </w:rPr>
      </w:pPr>
      <w:r w:rsidRPr="00FE5144">
        <w:rPr>
          <w:rFonts w:ascii="Times New Roman" w:hAnsi="Times New Roman" w:cs="Times New Roman"/>
          <w:color w:val="auto"/>
          <w:sz w:val="22"/>
        </w:rPr>
        <w:t xml:space="preserve">To facilitate these business processes, an online system was planned as the main tool. The first phase of the project aims to develop a system of consultation wherein medical technologists can remotely inquire about laboratory cases with parasitology experts stationed elsewhere, with transmission of data occurring almost instantaneously. It is also aimed to allow users to enter aggregate data on laboratory diagnosis of parasitic diseases in their facility monthly. A Human Parasite Image Bank has been added as reference material for the convenience of </w:t>
      </w:r>
      <w:proofErr w:type="spellStart"/>
      <w:r w:rsidRPr="00FE5144">
        <w:rPr>
          <w:rFonts w:ascii="Times New Roman" w:hAnsi="Times New Roman" w:cs="Times New Roman"/>
          <w:color w:val="auto"/>
          <w:sz w:val="22"/>
        </w:rPr>
        <w:t>microscopists</w:t>
      </w:r>
      <w:proofErr w:type="spellEnd"/>
      <w:r w:rsidRPr="00FE5144">
        <w:rPr>
          <w:rFonts w:ascii="Times New Roman" w:hAnsi="Times New Roman" w:cs="Times New Roman"/>
          <w:color w:val="auto"/>
          <w:sz w:val="22"/>
        </w:rPr>
        <w:t xml:space="preserve">, as well as a Parasitology Forum wherein </w:t>
      </w:r>
      <w:proofErr w:type="spellStart"/>
      <w:r w:rsidRPr="00FE5144">
        <w:rPr>
          <w:rFonts w:ascii="Times New Roman" w:hAnsi="Times New Roman" w:cs="Times New Roman"/>
          <w:color w:val="auto"/>
          <w:sz w:val="22"/>
        </w:rPr>
        <w:t>microscopists</w:t>
      </w:r>
      <w:proofErr w:type="spellEnd"/>
      <w:r w:rsidRPr="00FE5144">
        <w:rPr>
          <w:rFonts w:ascii="Times New Roman" w:hAnsi="Times New Roman" w:cs="Times New Roman"/>
          <w:color w:val="auto"/>
          <w:sz w:val="22"/>
        </w:rPr>
        <w:t xml:space="preserve"> from all over the country can interact with each other by creating topics and responding to other topics. Future project plans would add more functions, such as training modules, parasitology maps, and so on, to further enhance the usability of the tool for capacity building in diagnostic parasitology.</w:t>
      </w:r>
    </w:p>
    <w:p w14:paraId="2E20BDE6" w14:textId="77777777" w:rsidR="00F0092B" w:rsidRPr="00FE5144" w:rsidRDefault="00F0092B">
      <w:pPr>
        <w:pStyle w:val="Normal1"/>
        <w:rPr>
          <w:rFonts w:ascii="Times New Roman" w:hAnsi="Times New Roman" w:cs="Times New Roman"/>
          <w:color w:val="auto"/>
          <w:sz w:val="22"/>
        </w:rPr>
      </w:pPr>
    </w:p>
    <w:p w14:paraId="3921FB72" w14:textId="77777777" w:rsidR="00F0092B" w:rsidRPr="00FE5144" w:rsidRDefault="00F0092B" w:rsidP="005052E2">
      <w:pPr>
        <w:pStyle w:val="Normal1"/>
        <w:rPr>
          <w:rFonts w:ascii="Times New Roman" w:hAnsi="Times New Roman" w:cs="Times New Roman"/>
          <w:b/>
          <w:color w:val="auto"/>
          <w:sz w:val="22"/>
        </w:rPr>
      </w:pPr>
    </w:p>
    <w:p w14:paraId="67B8048D" w14:textId="77777777" w:rsidR="00B25404" w:rsidRPr="00FE5144" w:rsidRDefault="00B25404" w:rsidP="005052E2">
      <w:pPr>
        <w:pStyle w:val="Normal1"/>
        <w:rPr>
          <w:rFonts w:ascii="Times New Roman" w:hAnsi="Times New Roman" w:cs="Times New Roman"/>
          <w:b/>
          <w:color w:val="auto"/>
          <w:sz w:val="22"/>
        </w:rPr>
      </w:pPr>
    </w:p>
    <w:p w14:paraId="199381A6" w14:textId="77777777" w:rsidR="00B25404" w:rsidRPr="00FE5144" w:rsidRDefault="00B25404" w:rsidP="005052E2">
      <w:pPr>
        <w:pStyle w:val="Normal1"/>
        <w:rPr>
          <w:rFonts w:ascii="Times New Roman" w:hAnsi="Times New Roman" w:cs="Times New Roman"/>
          <w:b/>
          <w:color w:val="auto"/>
          <w:sz w:val="22"/>
        </w:rPr>
      </w:pPr>
    </w:p>
    <w:p w14:paraId="4AE16A69" w14:textId="77777777" w:rsidR="00B25404" w:rsidRPr="00FE5144" w:rsidRDefault="00B25404" w:rsidP="005052E2">
      <w:pPr>
        <w:pStyle w:val="Normal1"/>
        <w:rPr>
          <w:rFonts w:ascii="Times New Roman" w:hAnsi="Times New Roman" w:cs="Times New Roman"/>
          <w:b/>
          <w:color w:val="auto"/>
          <w:sz w:val="22"/>
        </w:rPr>
      </w:pPr>
    </w:p>
    <w:p w14:paraId="44BC2552" w14:textId="77777777" w:rsidR="00B25404" w:rsidRPr="00FE5144" w:rsidRDefault="00B25404" w:rsidP="005052E2">
      <w:pPr>
        <w:pStyle w:val="Normal1"/>
        <w:rPr>
          <w:rFonts w:ascii="Times New Roman" w:hAnsi="Times New Roman" w:cs="Times New Roman"/>
          <w:b/>
          <w:color w:val="auto"/>
          <w:sz w:val="22"/>
        </w:rPr>
      </w:pPr>
    </w:p>
    <w:p w14:paraId="00F09934" w14:textId="77777777" w:rsidR="00B25404" w:rsidRPr="00FE5144" w:rsidRDefault="00B25404" w:rsidP="005052E2">
      <w:pPr>
        <w:pStyle w:val="Normal1"/>
        <w:rPr>
          <w:rFonts w:ascii="Times New Roman" w:hAnsi="Times New Roman" w:cs="Times New Roman"/>
          <w:b/>
          <w:color w:val="auto"/>
          <w:sz w:val="22"/>
        </w:rPr>
      </w:pPr>
    </w:p>
    <w:p w14:paraId="29320E46" w14:textId="77777777" w:rsidR="00B25404" w:rsidRPr="00FE5144" w:rsidRDefault="00B25404" w:rsidP="005052E2">
      <w:pPr>
        <w:pStyle w:val="Normal1"/>
        <w:rPr>
          <w:rFonts w:ascii="Times New Roman" w:hAnsi="Times New Roman" w:cs="Times New Roman"/>
          <w:b/>
          <w:color w:val="auto"/>
          <w:sz w:val="22"/>
        </w:rPr>
      </w:pPr>
    </w:p>
    <w:p w14:paraId="005A579F" w14:textId="77777777" w:rsidR="00B25404" w:rsidRPr="00FE5144" w:rsidRDefault="00B25404" w:rsidP="005052E2">
      <w:pPr>
        <w:pStyle w:val="Normal1"/>
        <w:rPr>
          <w:rFonts w:ascii="Times New Roman" w:hAnsi="Times New Roman" w:cs="Times New Roman"/>
          <w:b/>
          <w:color w:val="auto"/>
          <w:sz w:val="22"/>
        </w:rPr>
      </w:pPr>
    </w:p>
    <w:p w14:paraId="24E0129E" w14:textId="77777777" w:rsidR="00B25404" w:rsidRPr="00FE5144" w:rsidRDefault="00B25404" w:rsidP="005052E2">
      <w:pPr>
        <w:pStyle w:val="Normal1"/>
        <w:rPr>
          <w:rFonts w:ascii="Times New Roman" w:hAnsi="Times New Roman" w:cs="Times New Roman"/>
          <w:b/>
          <w:color w:val="auto"/>
          <w:sz w:val="22"/>
        </w:rPr>
      </w:pPr>
    </w:p>
    <w:p w14:paraId="4336FACC" w14:textId="77777777" w:rsidR="00B25404" w:rsidRPr="00FE5144" w:rsidRDefault="00B25404" w:rsidP="005052E2">
      <w:pPr>
        <w:pStyle w:val="Normal1"/>
        <w:rPr>
          <w:rFonts w:ascii="Times New Roman" w:hAnsi="Times New Roman" w:cs="Times New Roman"/>
          <w:b/>
          <w:color w:val="auto"/>
          <w:sz w:val="22"/>
        </w:rPr>
      </w:pPr>
    </w:p>
    <w:p w14:paraId="2F4047F4" w14:textId="77777777" w:rsidR="00B25404" w:rsidRPr="00FE5144" w:rsidRDefault="00B25404" w:rsidP="005052E2">
      <w:pPr>
        <w:pStyle w:val="Normal1"/>
        <w:rPr>
          <w:rFonts w:ascii="Times New Roman" w:hAnsi="Times New Roman" w:cs="Times New Roman"/>
          <w:b/>
          <w:color w:val="auto"/>
          <w:sz w:val="22"/>
        </w:rPr>
      </w:pPr>
    </w:p>
    <w:p w14:paraId="501523B9" w14:textId="77777777" w:rsidR="00B25404" w:rsidRPr="00FE5144" w:rsidRDefault="00B25404" w:rsidP="005052E2">
      <w:pPr>
        <w:pStyle w:val="Normal1"/>
        <w:rPr>
          <w:rFonts w:ascii="Times New Roman" w:hAnsi="Times New Roman" w:cs="Times New Roman"/>
          <w:b/>
          <w:color w:val="auto"/>
          <w:sz w:val="22"/>
        </w:rPr>
      </w:pPr>
    </w:p>
    <w:p w14:paraId="56084001" w14:textId="77777777" w:rsidR="00B25404" w:rsidRPr="00FE5144" w:rsidRDefault="00B25404" w:rsidP="005052E2">
      <w:pPr>
        <w:pStyle w:val="Normal1"/>
        <w:rPr>
          <w:rFonts w:ascii="Times New Roman" w:hAnsi="Times New Roman" w:cs="Times New Roman"/>
          <w:b/>
          <w:color w:val="auto"/>
          <w:sz w:val="22"/>
        </w:rPr>
      </w:pPr>
    </w:p>
    <w:p w14:paraId="158C515D" w14:textId="77777777" w:rsidR="00B25404" w:rsidRPr="00FE5144" w:rsidRDefault="00B25404" w:rsidP="005052E2">
      <w:pPr>
        <w:pStyle w:val="Normal1"/>
        <w:rPr>
          <w:rFonts w:ascii="Times New Roman" w:hAnsi="Times New Roman" w:cs="Times New Roman"/>
          <w:b/>
          <w:color w:val="auto"/>
          <w:sz w:val="22"/>
        </w:rPr>
      </w:pPr>
    </w:p>
    <w:p w14:paraId="431A1EF2" w14:textId="77777777" w:rsidR="00B25404" w:rsidRPr="00FE5144" w:rsidRDefault="00B25404" w:rsidP="005052E2">
      <w:pPr>
        <w:pStyle w:val="Normal1"/>
        <w:rPr>
          <w:rFonts w:ascii="Times New Roman" w:hAnsi="Times New Roman" w:cs="Times New Roman"/>
          <w:b/>
          <w:color w:val="auto"/>
          <w:sz w:val="22"/>
        </w:rPr>
      </w:pPr>
    </w:p>
    <w:p w14:paraId="5C2212AA" w14:textId="77777777" w:rsidR="00B25404" w:rsidRPr="00FE5144" w:rsidRDefault="00B25404" w:rsidP="005052E2">
      <w:pPr>
        <w:pStyle w:val="Normal1"/>
        <w:rPr>
          <w:rFonts w:ascii="Times New Roman" w:hAnsi="Times New Roman" w:cs="Times New Roman"/>
          <w:b/>
          <w:color w:val="auto"/>
          <w:sz w:val="22"/>
        </w:rPr>
      </w:pPr>
    </w:p>
    <w:p w14:paraId="2232DB0D" w14:textId="77777777" w:rsidR="00B25404" w:rsidRPr="00FE5144" w:rsidRDefault="00B25404" w:rsidP="005052E2">
      <w:pPr>
        <w:pStyle w:val="Normal1"/>
        <w:rPr>
          <w:rFonts w:ascii="Times New Roman" w:hAnsi="Times New Roman" w:cs="Times New Roman"/>
          <w:b/>
          <w:color w:val="auto"/>
          <w:sz w:val="22"/>
        </w:rPr>
      </w:pPr>
    </w:p>
    <w:p w14:paraId="140A4CA7" w14:textId="77777777" w:rsidR="00B25404" w:rsidRPr="00FE5144" w:rsidRDefault="00B25404" w:rsidP="005052E2">
      <w:pPr>
        <w:pStyle w:val="Normal1"/>
        <w:rPr>
          <w:rFonts w:ascii="Times New Roman" w:hAnsi="Times New Roman" w:cs="Times New Roman"/>
          <w:b/>
          <w:color w:val="auto"/>
          <w:sz w:val="22"/>
        </w:rPr>
      </w:pPr>
    </w:p>
    <w:p w14:paraId="6A2B6EB8" w14:textId="77777777" w:rsidR="00B25404" w:rsidRPr="00FE5144" w:rsidRDefault="00B25404" w:rsidP="005052E2">
      <w:pPr>
        <w:pStyle w:val="Normal1"/>
        <w:rPr>
          <w:rFonts w:ascii="Times New Roman" w:hAnsi="Times New Roman" w:cs="Times New Roman"/>
          <w:b/>
          <w:color w:val="auto"/>
          <w:sz w:val="22"/>
        </w:rPr>
      </w:pPr>
    </w:p>
    <w:p w14:paraId="1F4370B2" w14:textId="77777777" w:rsidR="00B25404" w:rsidRPr="00FE5144" w:rsidRDefault="00B25404" w:rsidP="005052E2">
      <w:pPr>
        <w:pStyle w:val="Normal1"/>
        <w:rPr>
          <w:rFonts w:ascii="Times New Roman" w:hAnsi="Times New Roman" w:cs="Times New Roman"/>
          <w:color w:val="auto"/>
          <w:sz w:val="22"/>
        </w:rPr>
      </w:pPr>
    </w:p>
    <w:p w14:paraId="79472D0F" w14:textId="77777777" w:rsidR="00B25404" w:rsidRPr="00FE5144" w:rsidRDefault="00B25404" w:rsidP="00DC181E">
      <w:pPr>
        <w:spacing w:line="240" w:lineRule="auto"/>
        <w:ind w:left="0" w:right="4" w:firstLine="0"/>
        <w:jc w:val="center"/>
        <w:rPr>
          <w:rFonts w:ascii="Times New Roman" w:hAnsi="Times New Roman" w:cs="Times New Roman"/>
          <w:b/>
          <w:bCs/>
          <w:color w:val="auto"/>
          <w:sz w:val="22"/>
          <w:szCs w:val="22"/>
        </w:rPr>
      </w:pPr>
      <w:r w:rsidRPr="00FE5144">
        <w:rPr>
          <w:rFonts w:ascii="Times New Roman" w:hAnsi="Times New Roman" w:cs="Times New Roman"/>
          <w:b/>
          <w:bCs/>
          <w:color w:val="auto"/>
          <w:sz w:val="22"/>
          <w:szCs w:val="22"/>
        </w:rPr>
        <w:br/>
      </w:r>
    </w:p>
    <w:p w14:paraId="3A9894D5" w14:textId="77777777" w:rsidR="00B25404" w:rsidRPr="00FE5144" w:rsidRDefault="00B25404" w:rsidP="00DC181E">
      <w:pPr>
        <w:spacing w:line="240" w:lineRule="auto"/>
        <w:ind w:left="0" w:right="4" w:firstLine="0"/>
        <w:jc w:val="center"/>
        <w:rPr>
          <w:rFonts w:ascii="Times New Roman" w:hAnsi="Times New Roman" w:cs="Times New Roman"/>
          <w:b/>
          <w:bCs/>
          <w:color w:val="auto"/>
          <w:sz w:val="22"/>
          <w:szCs w:val="22"/>
        </w:rPr>
      </w:pPr>
    </w:p>
    <w:p w14:paraId="0A9276F0" w14:textId="77777777" w:rsidR="00B25404" w:rsidRPr="00FE5144" w:rsidRDefault="00B25404" w:rsidP="00DC181E">
      <w:pPr>
        <w:spacing w:line="240" w:lineRule="auto"/>
        <w:ind w:left="0" w:right="4" w:firstLine="0"/>
        <w:jc w:val="center"/>
        <w:rPr>
          <w:rFonts w:ascii="Times New Roman" w:hAnsi="Times New Roman" w:cs="Times New Roman"/>
          <w:b/>
          <w:bCs/>
          <w:color w:val="auto"/>
          <w:sz w:val="22"/>
          <w:szCs w:val="22"/>
        </w:rPr>
      </w:pPr>
    </w:p>
    <w:p w14:paraId="2FE99A93" w14:textId="77777777" w:rsidR="00B25404" w:rsidRPr="00FE5144" w:rsidRDefault="00B25404" w:rsidP="00DC181E">
      <w:pPr>
        <w:spacing w:line="240" w:lineRule="auto"/>
        <w:ind w:left="0" w:right="4" w:firstLine="0"/>
        <w:jc w:val="center"/>
        <w:rPr>
          <w:rFonts w:ascii="Times New Roman" w:hAnsi="Times New Roman" w:cs="Times New Roman"/>
          <w:b/>
          <w:bCs/>
          <w:color w:val="auto"/>
          <w:sz w:val="22"/>
          <w:szCs w:val="22"/>
        </w:rPr>
      </w:pPr>
    </w:p>
    <w:p w14:paraId="2FDBB486" w14:textId="77777777" w:rsidR="00AF2A17" w:rsidRPr="00FE5144" w:rsidRDefault="00AF2A17" w:rsidP="00DC181E">
      <w:pPr>
        <w:spacing w:line="240" w:lineRule="auto"/>
        <w:ind w:left="0" w:right="4" w:firstLine="0"/>
        <w:jc w:val="center"/>
        <w:rPr>
          <w:rFonts w:ascii="Times New Roman" w:hAnsi="Times New Roman" w:cs="Times New Roman"/>
          <w:b/>
          <w:bCs/>
          <w:color w:val="auto"/>
          <w:sz w:val="22"/>
          <w:szCs w:val="22"/>
        </w:rPr>
      </w:pPr>
    </w:p>
    <w:p w14:paraId="1AA93839" w14:textId="77777777" w:rsidR="00AF2A17" w:rsidRPr="00FE5144" w:rsidRDefault="00AF2A17" w:rsidP="00DC181E">
      <w:pPr>
        <w:spacing w:line="240" w:lineRule="auto"/>
        <w:ind w:left="0" w:right="4" w:firstLine="0"/>
        <w:jc w:val="center"/>
        <w:rPr>
          <w:rFonts w:ascii="Times New Roman" w:hAnsi="Times New Roman" w:cs="Times New Roman"/>
          <w:b/>
          <w:bCs/>
          <w:color w:val="auto"/>
          <w:sz w:val="22"/>
          <w:szCs w:val="22"/>
        </w:rPr>
      </w:pPr>
    </w:p>
    <w:p w14:paraId="68DE9761" w14:textId="77777777" w:rsidR="00B25404" w:rsidRPr="00FE5144" w:rsidRDefault="00B25404" w:rsidP="00DC181E">
      <w:pPr>
        <w:spacing w:line="240" w:lineRule="auto"/>
        <w:ind w:left="0" w:right="4" w:firstLine="0"/>
        <w:jc w:val="center"/>
        <w:rPr>
          <w:rFonts w:ascii="Times New Roman" w:hAnsi="Times New Roman" w:cs="Times New Roman"/>
          <w:b/>
          <w:bCs/>
          <w:color w:val="auto"/>
          <w:sz w:val="22"/>
          <w:szCs w:val="22"/>
        </w:rPr>
      </w:pPr>
    </w:p>
    <w:p w14:paraId="3E6258AD" w14:textId="77777777" w:rsidR="00B25404" w:rsidRPr="00FE5144" w:rsidRDefault="00B25404" w:rsidP="00DC181E">
      <w:pPr>
        <w:spacing w:line="240" w:lineRule="auto"/>
        <w:ind w:left="0" w:right="4" w:firstLine="0"/>
        <w:jc w:val="center"/>
        <w:rPr>
          <w:rFonts w:ascii="Times New Roman" w:hAnsi="Times New Roman" w:cs="Times New Roman"/>
          <w:b/>
          <w:bCs/>
          <w:color w:val="auto"/>
          <w:sz w:val="22"/>
          <w:szCs w:val="22"/>
        </w:rPr>
      </w:pPr>
    </w:p>
    <w:p w14:paraId="5DF0C906" w14:textId="77777777" w:rsidR="0012690E" w:rsidRPr="00FE5144" w:rsidRDefault="0012690E" w:rsidP="00DC181E">
      <w:pPr>
        <w:spacing w:line="240" w:lineRule="auto"/>
        <w:ind w:left="0" w:right="4" w:firstLine="0"/>
        <w:jc w:val="center"/>
        <w:rPr>
          <w:rFonts w:ascii="Times New Roman" w:hAnsi="Times New Roman" w:cs="Times New Roman"/>
          <w:b/>
          <w:bCs/>
          <w:color w:val="auto"/>
          <w:sz w:val="22"/>
          <w:szCs w:val="22"/>
        </w:rPr>
      </w:pPr>
      <w:r w:rsidRPr="00FE5144">
        <w:rPr>
          <w:rFonts w:ascii="Times New Roman" w:hAnsi="Times New Roman" w:cs="Times New Roman"/>
          <w:b/>
          <w:bCs/>
          <w:color w:val="auto"/>
          <w:sz w:val="22"/>
          <w:szCs w:val="22"/>
        </w:rPr>
        <w:lastRenderedPageBreak/>
        <w:t>LIST OF ABBREVIATIONS</w:t>
      </w:r>
    </w:p>
    <w:p w14:paraId="795CE5C2" w14:textId="77777777" w:rsidR="0012690E" w:rsidRPr="00FE5144" w:rsidRDefault="0012690E" w:rsidP="00DC181E">
      <w:pPr>
        <w:spacing w:line="240" w:lineRule="auto"/>
        <w:ind w:left="0" w:right="4" w:firstLine="0"/>
        <w:jc w:val="center"/>
        <w:rPr>
          <w:rFonts w:ascii="Times New Roman" w:hAnsi="Times New Roman" w:cs="Times New Roman"/>
          <w:b/>
          <w:bCs/>
          <w:color w:val="auto"/>
          <w:sz w:val="22"/>
          <w:szCs w:val="22"/>
        </w:rPr>
      </w:pPr>
    </w:p>
    <w:p w14:paraId="7BE749F8" w14:textId="77777777" w:rsidR="0012690E" w:rsidRPr="00FE5144" w:rsidRDefault="0012690E" w:rsidP="00DC181E">
      <w:pPr>
        <w:spacing w:line="240" w:lineRule="auto"/>
        <w:ind w:right="4"/>
        <w:jc w:val="both"/>
        <w:rPr>
          <w:rFonts w:ascii="Times New Roman" w:hAnsi="Times New Roman" w:cs="Times New Roman"/>
          <w:b/>
          <w:bCs/>
          <w:color w:val="auto"/>
          <w:sz w:val="22"/>
          <w:szCs w:val="22"/>
        </w:rPr>
      </w:pPr>
    </w:p>
    <w:p w14:paraId="730DB117"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CAR</w:t>
      </w:r>
      <w:r w:rsidRPr="00FE5144">
        <w:rPr>
          <w:rFonts w:ascii="Times New Roman" w:hAnsi="Times New Roman" w:cs="Times New Roman"/>
          <w:bCs/>
          <w:color w:val="auto"/>
          <w:sz w:val="22"/>
          <w:szCs w:val="22"/>
        </w:rPr>
        <w:tab/>
        <w:t>Cordillera Administrative Region</w:t>
      </w:r>
    </w:p>
    <w:p w14:paraId="6F4FC540"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 xml:space="preserve">CDC </w:t>
      </w:r>
      <w:r w:rsidRPr="00FE5144">
        <w:rPr>
          <w:rFonts w:ascii="Times New Roman" w:hAnsi="Times New Roman" w:cs="Times New Roman"/>
          <w:bCs/>
          <w:color w:val="auto"/>
          <w:sz w:val="22"/>
          <w:szCs w:val="22"/>
        </w:rPr>
        <w:tab/>
        <w:t>Centers for Disease Control and Prevention</w:t>
      </w:r>
    </w:p>
    <w:p w14:paraId="624F18DE"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CHITS</w:t>
      </w:r>
      <w:r w:rsidRPr="00FE5144">
        <w:rPr>
          <w:rFonts w:ascii="Times New Roman" w:hAnsi="Times New Roman" w:cs="Times New Roman"/>
          <w:bCs/>
          <w:color w:val="auto"/>
          <w:sz w:val="22"/>
          <w:szCs w:val="22"/>
        </w:rPr>
        <w:tab/>
        <w:t>Community Health Information Tracking System</w:t>
      </w:r>
    </w:p>
    <w:p w14:paraId="0F79D6CA"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CHO</w:t>
      </w:r>
      <w:r w:rsidRPr="00FE5144">
        <w:rPr>
          <w:rFonts w:ascii="Times New Roman" w:hAnsi="Times New Roman" w:cs="Times New Roman"/>
          <w:bCs/>
          <w:color w:val="auto"/>
          <w:sz w:val="22"/>
          <w:szCs w:val="22"/>
        </w:rPr>
        <w:tab/>
        <w:t>City Health Office</w:t>
      </w:r>
    </w:p>
    <w:p w14:paraId="5031CA90"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DLSU</w:t>
      </w:r>
      <w:r w:rsidRPr="00FE5144">
        <w:rPr>
          <w:rFonts w:ascii="Times New Roman" w:hAnsi="Times New Roman" w:cs="Times New Roman"/>
          <w:bCs/>
          <w:color w:val="auto"/>
          <w:sz w:val="22"/>
          <w:szCs w:val="22"/>
        </w:rPr>
        <w:tab/>
        <w:t>De La Salle University</w:t>
      </w:r>
    </w:p>
    <w:p w14:paraId="2134E595"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DOH</w:t>
      </w:r>
      <w:r w:rsidRPr="00FE5144">
        <w:rPr>
          <w:rFonts w:ascii="Times New Roman" w:hAnsi="Times New Roman" w:cs="Times New Roman"/>
          <w:bCs/>
          <w:color w:val="auto"/>
          <w:sz w:val="22"/>
          <w:szCs w:val="22"/>
        </w:rPr>
        <w:tab/>
        <w:t>Department of Health</w:t>
      </w:r>
    </w:p>
    <w:p w14:paraId="055854DB"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DOH RO CAR</w:t>
      </w:r>
      <w:r w:rsidRPr="00FE5144">
        <w:rPr>
          <w:rFonts w:ascii="Times New Roman" w:hAnsi="Times New Roman" w:cs="Times New Roman"/>
          <w:bCs/>
          <w:color w:val="auto"/>
          <w:sz w:val="22"/>
          <w:szCs w:val="22"/>
        </w:rPr>
        <w:tab/>
        <w:t>Department of Health Regional Office Cordillera Administrative Region</w:t>
      </w:r>
    </w:p>
    <w:p w14:paraId="28BC133A"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DOH RO XI</w:t>
      </w:r>
      <w:r w:rsidRPr="00FE5144">
        <w:rPr>
          <w:rFonts w:ascii="Times New Roman" w:hAnsi="Times New Roman" w:cs="Times New Roman"/>
          <w:bCs/>
          <w:color w:val="auto"/>
          <w:sz w:val="22"/>
          <w:szCs w:val="22"/>
        </w:rPr>
        <w:tab/>
        <w:t>Department of Health Regional Office XI</w:t>
      </w:r>
    </w:p>
    <w:p w14:paraId="523A5E5A"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DOP</w:t>
      </w:r>
      <w:r w:rsidRPr="00FE5144">
        <w:rPr>
          <w:rFonts w:ascii="Times New Roman" w:hAnsi="Times New Roman" w:cs="Times New Roman"/>
          <w:bCs/>
          <w:color w:val="auto"/>
          <w:sz w:val="22"/>
          <w:szCs w:val="22"/>
        </w:rPr>
        <w:tab/>
        <w:t>Department of Parasitology</w:t>
      </w:r>
    </w:p>
    <w:p w14:paraId="24428B13"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DOST</w:t>
      </w:r>
      <w:r w:rsidRPr="00FE5144">
        <w:rPr>
          <w:rFonts w:ascii="Times New Roman" w:hAnsi="Times New Roman" w:cs="Times New Roman"/>
          <w:bCs/>
          <w:color w:val="auto"/>
          <w:sz w:val="22"/>
          <w:szCs w:val="22"/>
        </w:rPr>
        <w:tab/>
        <w:t>Department of Science and Technology</w:t>
      </w:r>
    </w:p>
    <w:p w14:paraId="27DE0C5B"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DP</w:t>
      </w:r>
      <w:r w:rsidRPr="00FE5144">
        <w:rPr>
          <w:rFonts w:ascii="Times New Roman" w:hAnsi="Times New Roman" w:cs="Times New Roman"/>
          <w:bCs/>
          <w:color w:val="auto"/>
          <w:sz w:val="22"/>
          <w:szCs w:val="22"/>
        </w:rPr>
        <w:tab/>
        <w:t>Diagnostic Parasitology</w:t>
      </w:r>
    </w:p>
    <w:p w14:paraId="0C8CB83B"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DPCB</w:t>
      </w:r>
      <w:r w:rsidRPr="00FE5144">
        <w:rPr>
          <w:rFonts w:ascii="Times New Roman" w:hAnsi="Times New Roman" w:cs="Times New Roman"/>
          <w:bCs/>
          <w:color w:val="auto"/>
          <w:sz w:val="22"/>
          <w:szCs w:val="22"/>
        </w:rPr>
        <w:tab/>
        <w:t>Disease Prevention and Control Bureau</w:t>
      </w:r>
    </w:p>
    <w:p w14:paraId="0D84799E"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EPL</w:t>
      </w:r>
      <w:r w:rsidRPr="00FE5144">
        <w:rPr>
          <w:rFonts w:ascii="Times New Roman" w:hAnsi="Times New Roman" w:cs="Times New Roman"/>
          <w:bCs/>
          <w:color w:val="auto"/>
          <w:sz w:val="22"/>
          <w:szCs w:val="22"/>
        </w:rPr>
        <w:tab/>
        <w:t xml:space="preserve">Emerging </w:t>
      </w:r>
      <w:proofErr w:type="spellStart"/>
      <w:r w:rsidRPr="00FE5144">
        <w:rPr>
          <w:rFonts w:ascii="Times New Roman" w:hAnsi="Times New Roman" w:cs="Times New Roman"/>
          <w:bCs/>
          <w:color w:val="auto"/>
          <w:sz w:val="22"/>
          <w:szCs w:val="22"/>
        </w:rPr>
        <w:t>Parasitoses</w:t>
      </w:r>
      <w:proofErr w:type="spellEnd"/>
      <w:r w:rsidRPr="00FE5144">
        <w:rPr>
          <w:rFonts w:ascii="Times New Roman" w:hAnsi="Times New Roman" w:cs="Times New Roman"/>
          <w:bCs/>
          <w:color w:val="auto"/>
          <w:sz w:val="22"/>
          <w:szCs w:val="22"/>
        </w:rPr>
        <w:t xml:space="preserve"> Laboratory</w:t>
      </w:r>
    </w:p>
    <w:p w14:paraId="2E3A4F22"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ICT</w:t>
      </w:r>
      <w:r w:rsidRPr="00FE5144">
        <w:rPr>
          <w:rFonts w:ascii="Times New Roman" w:hAnsi="Times New Roman" w:cs="Times New Roman"/>
          <w:bCs/>
          <w:color w:val="auto"/>
          <w:sz w:val="22"/>
          <w:szCs w:val="22"/>
        </w:rPr>
        <w:tab/>
        <w:t>Information and Communications Technology</w:t>
      </w:r>
    </w:p>
    <w:p w14:paraId="0DFA8FB1"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IDO</w:t>
      </w:r>
      <w:r w:rsidRPr="00FE5144">
        <w:rPr>
          <w:rFonts w:ascii="Times New Roman" w:hAnsi="Times New Roman" w:cs="Times New Roman"/>
          <w:bCs/>
          <w:color w:val="auto"/>
          <w:sz w:val="22"/>
          <w:szCs w:val="22"/>
        </w:rPr>
        <w:tab/>
        <w:t>Infectious Disease Office</w:t>
      </w:r>
    </w:p>
    <w:p w14:paraId="60671F96" w14:textId="77777777" w:rsidR="0012690E" w:rsidRPr="00FE5144" w:rsidRDefault="0012690E" w:rsidP="00DC181E">
      <w:pPr>
        <w:spacing w:line="240" w:lineRule="auto"/>
        <w:ind w:left="2127" w:right="4" w:hanging="2127"/>
        <w:rPr>
          <w:rFonts w:ascii="Times New Roman" w:hAnsi="Times New Roman" w:cs="Times New Roman"/>
          <w:color w:val="auto"/>
          <w:sz w:val="22"/>
          <w:szCs w:val="22"/>
        </w:rPr>
      </w:pPr>
      <w:r w:rsidRPr="00FE5144">
        <w:rPr>
          <w:rFonts w:ascii="Times New Roman" w:hAnsi="Times New Roman" w:cs="Times New Roman"/>
          <w:bCs/>
          <w:color w:val="auto"/>
          <w:sz w:val="22"/>
          <w:szCs w:val="22"/>
        </w:rPr>
        <w:t>KMITS</w:t>
      </w:r>
      <w:r w:rsidRPr="00FE5144">
        <w:rPr>
          <w:rFonts w:ascii="Times New Roman" w:hAnsi="Times New Roman" w:cs="Times New Roman"/>
          <w:bCs/>
          <w:color w:val="auto"/>
          <w:sz w:val="22"/>
          <w:szCs w:val="22"/>
        </w:rPr>
        <w:tab/>
      </w:r>
      <w:r w:rsidRPr="00FE5144">
        <w:rPr>
          <w:rFonts w:ascii="Times New Roman" w:hAnsi="Times New Roman" w:cs="Times New Roman"/>
          <w:color w:val="auto"/>
          <w:sz w:val="22"/>
          <w:szCs w:val="22"/>
        </w:rPr>
        <w:t>Knowledge Management and Information Technology Service</w:t>
      </w:r>
    </w:p>
    <w:p w14:paraId="6F33B6B9"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MHO</w:t>
      </w:r>
      <w:r w:rsidRPr="00FE5144">
        <w:rPr>
          <w:rFonts w:ascii="Times New Roman" w:hAnsi="Times New Roman" w:cs="Times New Roman"/>
          <w:bCs/>
          <w:color w:val="auto"/>
          <w:sz w:val="22"/>
          <w:szCs w:val="22"/>
        </w:rPr>
        <w:tab/>
        <w:t>Municipal Health Officer</w:t>
      </w:r>
    </w:p>
    <w:p w14:paraId="2DF5D35D"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MT</w:t>
      </w:r>
      <w:r w:rsidRPr="00FE5144">
        <w:rPr>
          <w:rFonts w:ascii="Times New Roman" w:hAnsi="Times New Roman" w:cs="Times New Roman"/>
          <w:bCs/>
          <w:color w:val="auto"/>
          <w:sz w:val="22"/>
          <w:szCs w:val="22"/>
        </w:rPr>
        <w:tab/>
        <w:t>Medical Technologist</w:t>
      </w:r>
    </w:p>
    <w:p w14:paraId="4ABA6FE0"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 xml:space="preserve">MTP </w:t>
      </w:r>
      <w:r w:rsidRPr="00FE5144">
        <w:rPr>
          <w:rFonts w:ascii="Times New Roman" w:hAnsi="Times New Roman" w:cs="Times New Roman"/>
          <w:bCs/>
          <w:color w:val="auto"/>
          <w:sz w:val="22"/>
          <w:szCs w:val="22"/>
        </w:rPr>
        <w:tab/>
        <w:t xml:space="preserve">Medical </w:t>
      </w:r>
      <w:proofErr w:type="spellStart"/>
      <w:r w:rsidRPr="00FE5144">
        <w:rPr>
          <w:rFonts w:ascii="Times New Roman" w:hAnsi="Times New Roman" w:cs="Times New Roman"/>
          <w:bCs/>
          <w:color w:val="auto"/>
          <w:sz w:val="22"/>
          <w:szCs w:val="22"/>
        </w:rPr>
        <w:t>Teleparasitology</w:t>
      </w:r>
      <w:proofErr w:type="spellEnd"/>
    </w:p>
    <w:p w14:paraId="6D62BD16"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 xml:space="preserve">NIH </w:t>
      </w:r>
      <w:r w:rsidRPr="00FE5144">
        <w:rPr>
          <w:rFonts w:ascii="Times New Roman" w:hAnsi="Times New Roman" w:cs="Times New Roman"/>
          <w:bCs/>
          <w:color w:val="auto"/>
          <w:sz w:val="22"/>
          <w:szCs w:val="22"/>
        </w:rPr>
        <w:tab/>
        <w:t>National Institutes of Health</w:t>
      </w:r>
    </w:p>
    <w:p w14:paraId="7FFCF797"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NTHC</w:t>
      </w:r>
      <w:r w:rsidRPr="00FE5144">
        <w:rPr>
          <w:rFonts w:ascii="Times New Roman" w:hAnsi="Times New Roman" w:cs="Times New Roman"/>
          <w:bCs/>
          <w:color w:val="auto"/>
          <w:sz w:val="22"/>
          <w:szCs w:val="22"/>
        </w:rPr>
        <w:tab/>
        <w:t xml:space="preserve">National </w:t>
      </w:r>
      <w:proofErr w:type="spellStart"/>
      <w:r w:rsidRPr="00FE5144">
        <w:rPr>
          <w:rFonts w:ascii="Times New Roman" w:hAnsi="Times New Roman" w:cs="Times New Roman"/>
          <w:bCs/>
          <w:color w:val="auto"/>
          <w:sz w:val="22"/>
          <w:szCs w:val="22"/>
        </w:rPr>
        <w:t>Telehealth</w:t>
      </w:r>
      <w:proofErr w:type="spellEnd"/>
      <w:r w:rsidRPr="00FE5144">
        <w:rPr>
          <w:rFonts w:ascii="Times New Roman" w:hAnsi="Times New Roman" w:cs="Times New Roman"/>
          <w:bCs/>
          <w:color w:val="auto"/>
          <w:sz w:val="22"/>
          <w:szCs w:val="22"/>
        </w:rPr>
        <w:t xml:space="preserve"> Center</w:t>
      </w:r>
    </w:p>
    <w:p w14:paraId="26B34CC6"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NTD</w:t>
      </w:r>
      <w:r w:rsidRPr="00FE5144">
        <w:rPr>
          <w:rFonts w:ascii="Times New Roman" w:hAnsi="Times New Roman" w:cs="Times New Roman"/>
          <w:bCs/>
          <w:color w:val="auto"/>
          <w:sz w:val="22"/>
          <w:szCs w:val="22"/>
        </w:rPr>
        <w:tab/>
        <w:t>Neglected Tropical Diseases</w:t>
      </w:r>
    </w:p>
    <w:p w14:paraId="47951794"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NTDIS</w:t>
      </w:r>
      <w:r w:rsidRPr="00FE5144">
        <w:rPr>
          <w:rFonts w:ascii="Times New Roman" w:hAnsi="Times New Roman" w:cs="Times New Roman"/>
          <w:bCs/>
          <w:color w:val="auto"/>
          <w:sz w:val="22"/>
          <w:szCs w:val="22"/>
        </w:rPr>
        <w:tab/>
        <w:t>Neglected Tropical Diseases Information System</w:t>
      </w:r>
    </w:p>
    <w:p w14:paraId="3DB665D4"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proofErr w:type="gramStart"/>
      <w:r w:rsidRPr="00FE5144">
        <w:rPr>
          <w:rFonts w:ascii="Times New Roman" w:hAnsi="Times New Roman" w:cs="Times New Roman"/>
          <w:bCs/>
          <w:color w:val="auto"/>
          <w:sz w:val="22"/>
          <w:szCs w:val="22"/>
        </w:rPr>
        <w:t>PAMET</w:t>
      </w:r>
      <w:r w:rsidRPr="00FE5144">
        <w:rPr>
          <w:rFonts w:ascii="Times New Roman" w:hAnsi="Times New Roman" w:cs="Times New Roman"/>
          <w:bCs/>
          <w:color w:val="auto"/>
          <w:sz w:val="22"/>
          <w:szCs w:val="22"/>
        </w:rPr>
        <w:tab/>
        <w:t>Philippine Association of Medical Technologists Inc.</w:t>
      </w:r>
      <w:proofErr w:type="gramEnd"/>
    </w:p>
    <w:p w14:paraId="196D406C"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PCHRD</w:t>
      </w:r>
      <w:r w:rsidRPr="00FE5144">
        <w:rPr>
          <w:rFonts w:ascii="Times New Roman" w:hAnsi="Times New Roman" w:cs="Times New Roman"/>
          <w:bCs/>
          <w:color w:val="auto"/>
          <w:sz w:val="22"/>
          <w:szCs w:val="22"/>
        </w:rPr>
        <w:tab/>
        <w:t>Philippine Council for Health Research and Development</w:t>
      </w:r>
    </w:p>
    <w:p w14:paraId="0F4D30E0"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 xml:space="preserve">PGH </w:t>
      </w:r>
      <w:r w:rsidRPr="00FE5144">
        <w:rPr>
          <w:rFonts w:ascii="Times New Roman" w:hAnsi="Times New Roman" w:cs="Times New Roman"/>
          <w:bCs/>
          <w:color w:val="auto"/>
          <w:sz w:val="22"/>
          <w:szCs w:val="22"/>
        </w:rPr>
        <w:tab/>
        <w:t>Philippine General Hospital</w:t>
      </w:r>
    </w:p>
    <w:p w14:paraId="1F58B959"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PHO</w:t>
      </w:r>
      <w:r w:rsidRPr="00FE5144">
        <w:rPr>
          <w:rFonts w:ascii="Times New Roman" w:hAnsi="Times New Roman" w:cs="Times New Roman"/>
          <w:bCs/>
          <w:color w:val="auto"/>
          <w:sz w:val="22"/>
          <w:szCs w:val="22"/>
        </w:rPr>
        <w:tab/>
        <w:t>Provincial Health Office</w:t>
      </w:r>
    </w:p>
    <w:p w14:paraId="29CB591C"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RAS</w:t>
      </w:r>
      <w:r w:rsidRPr="00FE5144">
        <w:rPr>
          <w:rFonts w:ascii="Times New Roman" w:hAnsi="Times New Roman" w:cs="Times New Roman"/>
          <w:bCs/>
          <w:color w:val="auto"/>
          <w:sz w:val="22"/>
          <w:szCs w:val="22"/>
        </w:rPr>
        <w:tab/>
        <w:t>Rapid Assessment Survey</w:t>
      </w:r>
    </w:p>
    <w:p w14:paraId="79264F79"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RC</w:t>
      </w:r>
      <w:r w:rsidRPr="00FE5144">
        <w:rPr>
          <w:rFonts w:ascii="Times New Roman" w:hAnsi="Times New Roman" w:cs="Times New Roman"/>
          <w:bCs/>
          <w:color w:val="auto"/>
          <w:sz w:val="22"/>
          <w:szCs w:val="22"/>
        </w:rPr>
        <w:tab/>
        <w:t>Referral Center</w:t>
      </w:r>
    </w:p>
    <w:p w14:paraId="4DC3E006"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RD</w:t>
      </w:r>
      <w:r w:rsidRPr="00FE5144">
        <w:rPr>
          <w:rFonts w:ascii="Times New Roman" w:hAnsi="Times New Roman" w:cs="Times New Roman"/>
          <w:bCs/>
          <w:color w:val="auto"/>
          <w:sz w:val="22"/>
          <w:szCs w:val="22"/>
        </w:rPr>
        <w:tab/>
        <w:t>Regional Director</w:t>
      </w:r>
    </w:p>
    <w:p w14:paraId="6E7624D0"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RHU</w:t>
      </w:r>
      <w:r w:rsidRPr="00FE5144">
        <w:rPr>
          <w:rFonts w:ascii="Times New Roman" w:hAnsi="Times New Roman" w:cs="Times New Roman"/>
          <w:bCs/>
          <w:color w:val="auto"/>
          <w:sz w:val="22"/>
          <w:szCs w:val="22"/>
        </w:rPr>
        <w:tab/>
        <w:t>Rural Health Unit</w:t>
      </w:r>
    </w:p>
    <w:p w14:paraId="456F2936"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RM</w:t>
      </w:r>
      <w:r w:rsidRPr="00FE5144">
        <w:rPr>
          <w:rFonts w:ascii="Times New Roman" w:hAnsi="Times New Roman" w:cs="Times New Roman"/>
          <w:bCs/>
          <w:color w:val="auto"/>
          <w:sz w:val="22"/>
          <w:szCs w:val="22"/>
        </w:rPr>
        <w:tab/>
        <w:t xml:space="preserve">Regional </w:t>
      </w:r>
      <w:proofErr w:type="spellStart"/>
      <w:r w:rsidRPr="00FE5144">
        <w:rPr>
          <w:rFonts w:ascii="Times New Roman" w:hAnsi="Times New Roman" w:cs="Times New Roman"/>
          <w:bCs/>
          <w:color w:val="auto"/>
          <w:sz w:val="22"/>
          <w:szCs w:val="22"/>
        </w:rPr>
        <w:t>Microscopist</w:t>
      </w:r>
      <w:proofErr w:type="spellEnd"/>
    </w:p>
    <w:p w14:paraId="548CDAF3"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UP-CPH</w:t>
      </w:r>
      <w:r w:rsidRPr="00FE5144">
        <w:rPr>
          <w:rFonts w:ascii="Times New Roman" w:hAnsi="Times New Roman" w:cs="Times New Roman"/>
          <w:bCs/>
          <w:color w:val="auto"/>
          <w:sz w:val="22"/>
          <w:szCs w:val="22"/>
        </w:rPr>
        <w:tab/>
        <w:t>University of the Philippines College of Public Health</w:t>
      </w:r>
    </w:p>
    <w:p w14:paraId="3AB8906B"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UPLB</w:t>
      </w:r>
      <w:r w:rsidRPr="00FE5144">
        <w:rPr>
          <w:rFonts w:ascii="Times New Roman" w:hAnsi="Times New Roman" w:cs="Times New Roman"/>
          <w:bCs/>
          <w:color w:val="auto"/>
          <w:sz w:val="22"/>
          <w:szCs w:val="22"/>
        </w:rPr>
        <w:tab/>
        <w:t xml:space="preserve">University of the Philippines Los </w:t>
      </w:r>
      <w:proofErr w:type="spellStart"/>
      <w:r w:rsidRPr="00FE5144">
        <w:rPr>
          <w:rFonts w:ascii="Times New Roman" w:hAnsi="Times New Roman" w:cs="Times New Roman"/>
          <w:bCs/>
          <w:color w:val="auto"/>
          <w:sz w:val="22"/>
          <w:szCs w:val="22"/>
        </w:rPr>
        <w:t>Baños</w:t>
      </w:r>
      <w:proofErr w:type="spellEnd"/>
    </w:p>
    <w:p w14:paraId="5589212D"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 xml:space="preserve">UPM </w:t>
      </w:r>
      <w:r w:rsidRPr="00FE5144">
        <w:rPr>
          <w:rFonts w:ascii="Times New Roman" w:hAnsi="Times New Roman" w:cs="Times New Roman"/>
          <w:bCs/>
          <w:color w:val="auto"/>
          <w:sz w:val="22"/>
          <w:szCs w:val="22"/>
        </w:rPr>
        <w:tab/>
        <w:t>University of the Philippines Manila</w:t>
      </w:r>
    </w:p>
    <w:p w14:paraId="08CAA00E"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UPMREB</w:t>
      </w:r>
      <w:r w:rsidRPr="00FE5144">
        <w:rPr>
          <w:rFonts w:ascii="Times New Roman" w:hAnsi="Times New Roman" w:cs="Times New Roman"/>
          <w:bCs/>
          <w:color w:val="auto"/>
          <w:sz w:val="22"/>
          <w:szCs w:val="22"/>
        </w:rPr>
        <w:tab/>
        <w:t>University of the Philippines Manila Research Ethics Board</w:t>
      </w:r>
    </w:p>
    <w:p w14:paraId="606AF15B" w14:textId="77777777" w:rsidR="0012690E" w:rsidRPr="00FE5144" w:rsidRDefault="0012690E" w:rsidP="00DC181E">
      <w:pPr>
        <w:spacing w:line="240" w:lineRule="auto"/>
        <w:ind w:left="2127" w:right="4" w:hanging="2127"/>
        <w:rPr>
          <w:rFonts w:ascii="Times New Roman" w:hAnsi="Times New Roman" w:cs="Times New Roman"/>
          <w:bCs/>
          <w:color w:val="auto"/>
          <w:sz w:val="22"/>
          <w:szCs w:val="22"/>
        </w:rPr>
      </w:pPr>
      <w:r w:rsidRPr="00FE5144">
        <w:rPr>
          <w:rFonts w:ascii="Times New Roman" w:hAnsi="Times New Roman" w:cs="Times New Roman"/>
          <w:bCs/>
          <w:color w:val="auto"/>
          <w:sz w:val="22"/>
          <w:szCs w:val="22"/>
        </w:rPr>
        <w:t>WHO</w:t>
      </w:r>
      <w:r w:rsidRPr="00FE5144">
        <w:rPr>
          <w:rFonts w:ascii="Times New Roman" w:hAnsi="Times New Roman" w:cs="Times New Roman"/>
          <w:bCs/>
          <w:color w:val="auto"/>
          <w:sz w:val="22"/>
          <w:szCs w:val="22"/>
        </w:rPr>
        <w:tab/>
        <w:t>World Health Organization</w:t>
      </w:r>
    </w:p>
    <w:p w14:paraId="01BA19B6" w14:textId="77777777" w:rsidR="0012690E" w:rsidRPr="00FE5144" w:rsidRDefault="0012690E" w:rsidP="00DC181E">
      <w:pPr>
        <w:spacing w:line="240" w:lineRule="auto"/>
        <w:ind w:left="0" w:right="4" w:hanging="2127"/>
        <w:rPr>
          <w:rFonts w:ascii="Times New Roman" w:hAnsi="Times New Roman" w:cs="Times New Roman"/>
          <w:color w:val="auto"/>
          <w:sz w:val="22"/>
        </w:rPr>
      </w:pPr>
    </w:p>
    <w:p w14:paraId="5B7912F0" w14:textId="77777777" w:rsidR="0012690E" w:rsidRPr="00FE5144" w:rsidRDefault="0012690E" w:rsidP="00DC181E">
      <w:pPr>
        <w:spacing w:line="240" w:lineRule="auto"/>
        <w:ind w:left="0" w:right="4" w:firstLine="0"/>
        <w:jc w:val="both"/>
        <w:rPr>
          <w:rFonts w:ascii="Times New Roman" w:hAnsi="Times New Roman" w:cs="Times New Roman"/>
          <w:color w:val="auto"/>
          <w:sz w:val="22"/>
        </w:rPr>
      </w:pPr>
    </w:p>
    <w:p w14:paraId="4ED86764" w14:textId="77777777" w:rsidR="0012690E" w:rsidRPr="00FE5144" w:rsidRDefault="0012690E" w:rsidP="0012690E">
      <w:pPr>
        <w:spacing w:line="240" w:lineRule="auto"/>
        <w:ind w:left="0" w:firstLine="0"/>
        <w:jc w:val="both"/>
        <w:rPr>
          <w:rFonts w:ascii="Times New Roman" w:hAnsi="Times New Roman" w:cs="Times New Roman"/>
          <w:color w:val="auto"/>
          <w:sz w:val="22"/>
        </w:rPr>
      </w:pPr>
    </w:p>
    <w:p w14:paraId="5F034EE1" w14:textId="77777777" w:rsidR="0012690E" w:rsidRPr="00FE5144" w:rsidRDefault="0012690E" w:rsidP="0012690E">
      <w:pPr>
        <w:spacing w:line="240" w:lineRule="auto"/>
        <w:ind w:left="0" w:firstLine="0"/>
        <w:jc w:val="both"/>
        <w:rPr>
          <w:rFonts w:ascii="Times New Roman" w:hAnsi="Times New Roman" w:cs="Times New Roman"/>
          <w:color w:val="auto"/>
          <w:sz w:val="22"/>
        </w:rPr>
      </w:pPr>
    </w:p>
    <w:p w14:paraId="1CF5E8A1" w14:textId="77777777" w:rsidR="00B25404" w:rsidRPr="00FE5144" w:rsidRDefault="00B25404" w:rsidP="0012690E">
      <w:pPr>
        <w:spacing w:line="240" w:lineRule="auto"/>
        <w:ind w:left="0" w:firstLine="0"/>
        <w:jc w:val="both"/>
        <w:rPr>
          <w:rFonts w:ascii="Times New Roman" w:hAnsi="Times New Roman" w:cs="Times New Roman"/>
          <w:color w:val="auto"/>
          <w:sz w:val="22"/>
        </w:rPr>
      </w:pPr>
    </w:p>
    <w:p w14:paraId="20EA28A1" w14:textId="77777777" w:rsidR="00B25404" w:rsidRPr="00FE5144" w:rsidRDefault="00B25404" w:rsidP="0012690E">
      <w:pPr>
        <w:spacing w:line="240" w:lineRule="auto"/>
        <w:ind w:left="0" w:firstLine="0"/>
        <w:jc w:val="both"/>
        <w:rPr>
          <w:rFonts w:ascii="Times New Roman" w:hAnsi="Times New Roman" w:cs="Times New Roman"/>
          <w:color w:val="auto"/>
          <w:sz w:val="22"/>
        </w:rPr>
      </w:pPr>
    </w:p>
    <w:p w14:paraId="52256E8C" w14:textId="77777777" w:rsidR="00B25404" w:rsidRPr="00FE5144" w:rsidRDefault="00B25404" w:rsidP="0012690E">
      <w:pPr>
        <w:spacing w:line="240" w:lineRule="auto"/>
        <w:ind w:left="0" w:firstLine="0"/>
        <w:jc w:val="both"/>
        <w:rPr>
          <w:rFonts w:ascii="Times New Roman" w:hAnsi="Times New Roman" w:cs="Times New Roman"/>
          <w:color w:val="auto"/>
          <w:sz w:val="22"/>
        </w:rPr>
      </w:pPr>
    </w:p>
    <w:p w14:paraId="010EC455" w14:textId="77777777" w:rsidR="00B25404" w:rsidRPr="00FE5144" w:rsidRDefault="00B25404" w:rsidP="0012690E">
      <w:pPr>
        <w:spacing w:line="240" w:lineRule="auto"/>
        <w:ind w:left="0" w:firstLine="0"/>
        <w:jc w:val="both"/>
        <w:rPr>
          <w:rFonts w:ascii="Times New Roman" w:hAnsi="Times New Roman" w:cs="Times New Roman"/>
          <w:color w:val="auto"/>
          <w:sz w:val="22"/>
        </w:rPr>
      </w:pPr>
    </w:p>
    <w:p w14:paraId="2E8EB1B1" w14:textId="77777777" w:rsidR="00AF2A17" w:rsidRPr="00FE5144" w:rsidRDefault="00AF2A17" w:rsidP="0012690E">
      <w:pPr>
        <w:spacing w:line="240" w:lineRule="auto"/>
        <w:ind w:left="0" w:firstLine="0"/>
        <w:jc w:val="both"/>
        <w:rPr>
          <w:rFonts w:ascii="Times New Roman" w:hAnsi="Times New Roman" w:cs="Times New Roman"/>
          <w:color w:val="auto"/>
          <w:sz w:val="22"/>
        </w:rPr>
      </w:pPr>
    </w:p>
    <w:p w14:paraId="3343B1B6" w14:textId="77777777" w:rsidR="00AF2A17" w:rsidRPr="00FE5144" w:rsidRDefault="00AF2A17" w:rsidP="0012690E">
      <w:pPr>
        <w:spacing w:line="240" w:lineRule="auto"/>
        <w:ind w:left="0" w:firstLine="0"/>
        <w:jc w:val="both"/>
        <w:rPr>
          <w:rFonts w:ascii="Times New Roman" w:hAnsi="Times New Roman" w:cs="Times New Roman"/>
          <w:color w:val="auto"/>
          <w:sz w:val="22"/>
        </w:rPr>
      </w:pPr>
    </w:p>
    <w:p w14:paraId="4705735D" w14:textId="77777777" w:rsidR="00AF2A17" w:rsidRPr="00FE5144" w:rsidRDefault="00AF2A17" w:rsidP="0012690E">
      <w:pPr>
        <w:spacing w:line="240" w:lineRule="auto"/>
        <w:ind w:left="0" w:firstLine="0"/>
        <w:jc w:val="both"/>
        <w:rPr>
          <w:rFonts w:ascii="Times New Roman" w:hAnsi="Times New Roman" w:cs="Times New Roman"/>
          <w:color w:val="auto"/>
          <w:sz w:val="22"/>
        </w:rPr>
      </w:pPr>
    </w:p>
    <w:p w14:paraId="3727899F" w14:textId="77777777" w:rsidR="00AF2A17" w:rsidRPr="00FE5144" w:rsidRDefault="00AF2A17" w:rsidP="0012690E">
      <w:pPr>
        <w:spacing w:line="240" w:lineRule="auto"/>
        <w:ind w:left="0" w:firstLine="0"/>
        <w:jc w:val="both"/>
        <w:rPr>
          <w:rFonts w:ascii="Times New Roman" w:hAnsi="Times New Roman" w:cs="Times New Roman"/>
          <w:color w:val="auto"/>
          <w:sz w:val="22"/>
        </w:rPr>
      </w:pPr>
    </w:p>
    <w:p w14:paraId="02D757DB" w14:textId="77777777" w:rsidR="00B25404" w:rsidRPr="00FE5144" w:rsidRDefault="00B25404" w:rsidP="0012690E">
      <w:pPr>
        <w:spacing w:line="240" w:lineRule="auto"/>
        <w:ind w:left="0" w:firstLine="0"/>
        <w:jc w:val="both"/>
        <w:rPr>
          <w:rFonts w:ascii="Times New Roman" w:hAnsi="Times New Roman" w:cs="Times New Roman"/>
          <w:color w:val="auto"/>
          <w:sz w:val="22"/>
        </w:rPr>
      </w:pPr>
    </w:p>
    <w:p w14:paraId="1A521DCA" w14:textId="77777777" w:rsidR="00B25404" w:rsidRPr="00FE5144" w:rsidRDefault="00B25404" w:rsidP="0012690E">
      <w:pPr>
        <w:spacing w:line="240" w:lineRule="auto"/>
        <w:ind w:left="0" w:firstLine="0"/>
        <w:jc w:val="both"/>
        <w:rPr>
          <w:rFonts w:ascii="Times New Roman" w:hAnsi="Times New Roman" w:cs="Times New Roman"/>
          <w:color w:val="auto"/>
          <w:sz w:val="22"/>
        </w:rPr>
      </w:pPr>
    </w:p>
    <w:p w14:paraId="5B4D8ED2" w14:textId="77777777" w:rsidR="0012690E" w:rsidRPr="00FE5144" w:rsidRDefault="0012690E" w:rsidP="005052E2">
      <w:pPr>
        <w:spacing w:line="240" w:lineRule="auto"/>
        <w:ind w:left="0" w:firstLine="0"/>
        <w:jc w:val="center"/>
        <w:rPr>
          <w:rFonts w:ascii="Times New Roman" w:hAnsi="Times New Roman" w:cs="Times New Roman"/>
          <w:b/>
          <w:bCs/>
          <w:color w:val="auto"/>
          <w:sz w:val="22"/>
        </w:rPr>
      </w:pPr>
      <w:r w:rsidRPr="00FE5144">
        <w:rPr>
          <w:rFonts w:ascii="Times New Roman" w:hAnsi="Times New Roman" w:cs="Times New Roman"/>
          <w:b/>
          <w:bCs/>
          <w:color w:val="auto"/>
          <w:sz w:val="22"/>
        </w:rPr>
        <w:lastRenderedPageBreak/>
        <w:t>DEFINITION OF TERMS</w:t>
      </w:r>
    </w:p>
    <w:p w14:paraId="496D0739" w14:textId="77777777" w:rsidR="0012690E" w:rsidRPr="00FE5144" w:rsidRDefault="0012690E" w:rsidP="005052E2">
      <w:pPr>
        <w:spacing w:line="240" w:lineRule="auto"/>
        <w:ind w:left="0" w:firstLine="0"/>
        <w:jc w:val="center"/>
        <w:rPr>
          <w:rFonts w:ascii="Times New Roman" w:hAnsi="Times New Roman" w:cs="Times New Roman"/>
          <w:b/>
          <w:bCs/>
          <w:color w:val="auto"/>
          <w:sz w:val="22"/>
        </w:rPr>
      </w:pPr>
    </w:p>
    <w:p w14:paraId="76BAF5FD" w14:textId="77777777" w:rsidR="0012690E" w:rsidRPr="00FE5144" w:rsidRDefault="0012690E" w:rsidP="005052E2">
      <w:pPr>
        <w:spacing w:line="240" w:lineRule="auto"/>
        <w:jc w:val="both"/>
        <w:rPr>
          <w:rFonts w:ascii="Times New Roman" w:hAnsi="Times New Roman" w:cs="Times New Roman"/>
          <w:b/>
          <w:bCs/>
          <w:color w:val="auto"/>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4619"/>
      </w:tblGrid>
      <w:tr w:rsidR="00FE5144" w:rsidRPr="00FE5144" w14:paraId="56DE6D99" w14:textId="77777777" w:rsidTr="0012690E">
        <w:tc>
          <w:tcPr>
            <w:tcW w:w="4621" w:type="dxa"/>
          </w:tcPr>
          <w:p w14:paraId="7D7BD468" w14:textId="77777777" w:rsidR="0012690E" w:rsidRPr="00FE5144" w:rsidRDefault="0012690E" w:rsidP="005052E2">
            <w:pPr>
              <w:ind w:left="3600" w:hanging="3600"/>
              <w:jc w:val="both"/>
              <w:rPr>
                <w:rFonts w:ascii="Times New Roman" w:hAnsi="Times New Roman" w:cs="Times New Roman"/>
                <w:bCs/>
                <w:color w:val="auto"/>
                <w:lang w:val="en-US"/>
              </w:rPr>
            </w:pPr>
            <w:r w:rsidRPr="00FE5144">
              <w:rPr>
                <w:rFonts w:ascii="Times New Roman" w:hAnsi="Times New Roman" w:cs="Times New Roman"/>
                <w:bCs/>
                <w:color w:val="auto"/>
                <w:lang w:val="en-US"/>
              </w:rPr>
              <w:t>Computer Terminal</w:t>
            </w:r>
          </w:p>
        </w:tc>
        <w:tc>
          <w:tcPr>
            <w:tcW w:w="4622" w:type="dxa"/>
          </w:tcPr>
          <w:p w14:paraId="12909065" w14:textId="77777777" w:rsidR="0012690E" w:rsidRPr="00FE5144" w:rsidRDefault="0012690E" w:rsidP="005052E2">
            <w:pPr>
              <w:rPr>
                <w:rFonts w:ascii="Times New Roman" w:eastAsia="Times New Roman" w:hAnsi="Times New Roman" w:cs="Times New Roman"/>
                <w:color w:val="auto"/>
                <w:lang w:val="en-US"/>
              </w:rPr>
            </w:pPr>
            <w:proofErr w:type="gramStart"/>
            <w:r w:rsidRPr="00FE5144">
              <w:rPr>
                <w:rFonts w:ascii="Times New Roman" w:eastAsia="Times New Roman" w:hAnsi="Times New Roman" w:cs="Times New Roman"/>
                <w:color w:val="auto"/>
                <w:lang w:val="en-US"/>
              </w:rPr>
              <w:t>a</w:t>
            </w:r>
            <w:proofErr w:type="gramEnd"/>
            <w:r w:rsidRPr="00FE5144">
              <w:rPr>
                <w:rFonts w:ascii="Times New Roman" w:eastAsia="Times New Roman" w:hAnsi="Times New Roman" w:cs="Times New Roman"/>
                <w:color w:val="auto"/>
                <w:lang w:val="en-US"/>
              </w:rPr>
              <w:t xml:space="preserve"> desktop or laptop that is able to recognize, convert, store, and send digital images captured by the Image Capture Device</w:t>
            </w:r>
          </w:p>
          <w:p w14:paraId="4F003AD9" w14:textId="77777777" w:rsidR="0012690E" w:rsidRPr="00FE5144" w:rsidRDefault="0012690E" w:rsidP="005052E2">
            <w:pPr>
              <w:rPr>
                <w:rFonts w:ascii="Times New Roman" w:eastAsia="Times New Roman" w:hAnsi="Times New Roman" w:cs="Times New Roman"/>
                <w:color w:val="auto"/>
                <w:lang w:val="en-US"/>
              </w:rPr>
            </w:pPr>
          </w:p>
        </w:tc>
      </w:tr>
      <w:tr w:rsidR="00FE5144" w:rsidRPr="00FE5144" w14:paraId="3716F6A6" w14:textId="77777777" w:rsidTr="0012690E">
        <w:tc>
          <w:tcPr>
            <w:tcW w:w="4621" w:type="dxa"/>
          </w:tcPr>
          <w:p w14:paraId="2E1F6D76" w14:textId="77777777" w:rsidR="0012690E" w:rsidRPr="00FE5144" w:rsidRDefault="0012690E" w:rsidP="005052E2">
            <w:pPr>
              <w:spacing w:after="200"/>
              <w:ind w:left="3600" w:hanging="3600"/>
              <w:jc w:val="both"/>
              <w:rPr>
                <w:rFonts w:ascii="Times New Roman" w:hAnsi="Times New Roman" w:cs="Times New Roman"/>
                <w:bCs/>
                <w:color w:val="auto"/>
                <w:lang w:val="en-US"/>
              </w:rPr>
            </w:pPr>
            <w:r w:rsidRPr="00FE5144">
              <w:rPr>
                <w:rFonts w:ascii="Times New Roman" w:hAnsi="Times New Roman" w:cs="Times New Roman"/>
                <w:bCs/>
                <w:color w:val="auto"/>
                <w:lang w:val="en-US"/>
              </w:rPr>
              <w:t>Diagnostic Parasitology</w:t>
            </w:r>
          </w:p>
        </w:tc>
        <w:tc>
          <w:tcPr>
            <w:tcW w:w="4622" w:type="dxa"/>
          </w:tcPr>
          <w:p w14:paraId="06B70A68" w14:textId="77777777" w:rsidR="0012690E" w:rsidRPr="00FE5144" w:rsidRDefault="0012690E" w:rsidP="005052E2">
            <w:pPr>
              <w:spacing w:after="200"/>
              <w:rPr>
                <w:rFonts w:ascii="Times New Roman" w:eastAsia="Times New Roman" w:hAnsi="Times New Roman" w:cs="Times New Roman"/>
                <w:color w:val="auto"/>
                <w:lang w:val="en-US"/>
              </w:rPr>
            </w:pPr>
            <w:proofErr w:type="gramStart"/>
            <w:r w:rsidRPr="00FE5144">
              <w:rPr>
                <w:rFonts w:ascii="Times New Roman" w:eastAsia="Times New Roman" w:hAnsi="Times New Roman" w:cs="Times New Roman"/>
                <w:color w:val="auto"/>
                <w:lang w:val="en-US"/>
              </w:rPr>
              <w:t>refers</w:t>
            </w:r>
            <w:proofErr w:type="gramEnd"/>
            <w:r w:rsidRPr="00FE5144">
              <w:rPr>
                <w:rFonts w:ascii="Times New Roman" w:eastAsia="Times New Roman" w:hAnsi="Times New Roman" w:cs="Times New Roman"/>
                <w:color w:val="auto"/>
                <w:lang w:val="en-US"/>
              </w:rPr>
              <w:t xml:space="preserve"> to the reliable diagnosis of parasitic infections through accurate identification of eggs/larvae/cysts/</w:t>
            </w:r>
            <w:proofErr w:type="spellStart"/>
            <w:r w:rsidRPr="00FE5144">
              <w:rPr>
                <w:rFonts w:ascii="Times New Roman" w:eastAsia="Times New Roman" w:hAnsi="Times New Roman" w:cs="Times New Roman"/>
                <w:color w:val="auto"/>
                <w:lang w:val="en-US"/>
              </w:rPr>
              <w:t>trophozoites</w:t>
            </w:r>
            <w:proofErr w:type="spellEnd"/>
            <w:r w:rsidRPr="00FE5144">
              <w:rPr>
                <w:rFonts w:ascii="Times New Roman" w:eastAsia="Times New Roman" w:hAnsi="Times New Roman" w:cs="Times New Roman"/>
                <w:color w:val="auto"/>
                <w:lang w:val="en-US"/>
              </w:rPr>
              <w:t xml:space="preserve"> and adult worms in stool or other specimens using standardized techniques, and instruments or equipment in good condition by a well-trained medical technologist/</w:t>
            </w:r>
            <w:proofErr w:type="spellStart"/>
            <w:r w:rsidRPr="00FE5144">
              <w:rPr>
                <w:rFonts w:ascii="Times New Roman" w:eastAsia="Times New Roman" w:hAnsi="Times New Roman" w:cs="Times New Roman"/>
                <w:color w:val="auto"/>
                <w:lang w:val="en-US"/>
              </w:rPr>
              <w:t>microscopist</w:t>
            </w:r>
            <w:proofErr w:type="spellEnd"/>
          </w:p>
        </w:tc>
      </w:tr>
      <w:tr w:rsidR="00FE5144" w:rsidRPr="00FE5144" w14:paraId="462102B6" w14:textId="77777777" w:rsidTr="0012690E">
        <w:tc>
          <w:tcPr>
            <w:tcW w:w="4621" w:type="dxa"/>
          </w:tcPr>
          <w:p w14:paraId="070100FF" w14:textId="77777777" w:rsidR="0012690E" w:rsidRPr="00FE5144" w:rsidRDefault="0012690E" w:rsidP="005052E2">
            <w:pPr>
              <w:spacing w:after="200"/>
              <w:ind w:left="3600" w:hanging="3600"/>
              <w:jc w:val="both"/>
              <w:rPr>
                <w:rFonts w:ascii="Times New Roman" w:hAnsi="Times New Roman" w:cs="Times New Roman"/>
                <w:bCs/>
                <w:color w:val="auto"/>
                <w:lang w:val="en-US"/>
              </w:rPr>
            </w:pPr>
            <w:r w:rsidRPr="00FE5144">
              <w:rPr>
                <w:rFonts w:ascii="Times New Roman" w:hAnsi="Times New Roman" w:cs="Times New Roman"/>
                <w:bCs/>
                <w:color w:val="auto"/>
                <w:lang w:val="en-US"/>
              </w:rPr>
              <w:t>Digital Image</w:t>
            </w:r>
          </w:p>
        </w:tc>
        <w:tc>
          <w:tcPr>
            <w:tcW w:w="4622" w:type="dxa"/>
          </w:tcPr>
          <w:p w14:paraId="4C8FDD13" w14:textId="77777777" w:rsidR="0012690E" w:rsidRPr="00FE5144" w:rsidRDefault="0012690E" w:rsidP="005052E2">
            <w:pPr>
              <w:spacing w:after="200"/>
              <w:rPr>
                <w:rFonts w:ascii="Times New Roman" w:eastAsia="Times New Roman" w:hAnsi="Times New Roman" w:cs="Times New Roman"/>
                <w:color w:val="auto"/>
                <w:lang w:val="en-US"/>
              </w:rPr>
            </w:pPr>
            <w:proofErr w:type="gramStart"/>
            <w:r w:rsidRPr="00FE5144">
              <w:rPr>
                <w:rFonts w:ascii="Times New Roman" w:eastAsia="Times New Roman" w:hAnsi="Times New Roman" w:cs="Times New Roman"/>
                <w:color w:val="auto"/>
                <w:lang w:val="en-US"/>
              </w:rPr>
              <w:t>all</w:t>
            </w:r>
            <w:proofErr w:type="gramEnd"/>
            <w:r w:rsidRPr="00FE5144">
              <w:rPr>
                <w:rFonts w:ascii="Times New Roman" w:eastAsia="Times New Roman" w:hAnsi="Times New Roman" w:cs="Times New Roman"/>
                <w:color w:val="auto"/>
                <w:lang w:val="en-US"/>
              </w:rPr>
              <w:t xml:space="preserve"> images of microscopic view of the specimens uploaded in the system by the referring medical technologist/</w:t>
            </w:r>
            <w:proofErr w:type="spellStart"/>
            <w:r w:rsidRPr="00FE5144">
              <w:rPr>
                <w:rFonts w:ascii="Times New Roman" w:eastAsia="Times New Roman" w:hAnsi="Times New Roman" w:cs="Times New Roman"/>
                <w:color w:val="auto"/>
                <w:lang w:val="en-US"/>
              </w:rPr>
              <w:t>microscopist</w:t>
            </w:r>
            <w:proofErr w:type="spellEnd"/>
          </w:p>
        </w:tc>
      </w:tr>
      <w:tr w:rsidR="00FE5144" w:rsidRPr="00FE5144" w14:paraId="35BF43E0" w14:textId="77777777" w:rsidTr="0012690E">
        <w:tc>
          <w:tcPr>
            <w:tcW w:w="4621" w:type="dxa"/>
          </w:tcPr>
          <w:p w14:paraId="7B71CDAA" w14:textId="77777777" w:rsidR="0012690E" w:rsidRPr="00FE5144" w:rsidRDefault="0012690E" w:rsidP="005052E2">
            <w:pPr>
              <w:spacing w:after="200"/>
              <w:ind w:left="3600" w:hanging="3600"/>
              <w:jc w:val="both"/>
              <w:rPr>
                <w:rFonts w:ascii="Times New Roman" w:hAnsi="Times New Roman" w:cs="Times New Roman"/>
                <w:bCs/>
                <w:color w:val="auto"/>
                <w:lang w:val="en-US"/>
              </w:rPr>
            </w:pPr>
            <w:r w:rsidRPr="00FE5144">
              <w:rPr>
                <w:rFonts w:ascii="Times New Roman" w:hAnsi="Times New Roman" w:cs="Times New Roman"/>
                <w:bCs/>
                <w:color w:val="auto"/>
                <w:lang w:val="en-US"/>
              </w:rPr>
              <w:t>Expert Pool</w:t>
            </w:r>
          </w:p>
          <w:p w14:paraId="57EBF2E2" w14:textId="77777777" w:rsidR="0012690E" w:rsidRPr="00FE5144" w:rsidRDefault="0012690E" w:rsidP="005052E2">
            <w:pPr>
              <w:spacing w:after="200"/>
              <w:jc w:val="both"/>
              <w:rPr>
                <w:rFonts w:ascii="Times New Roman" w:hAnsi="Times New Roman" w:cs="Times New Roman"/>
                <w:bCs/>
                <w:color w:val="auto"/>
                <w:lang w:val="en-US"/>
              </w:rPr>
            </w:pPr>
          </w:p>
        </w:tc>
        <w:tc>
          <w:tcPr>
            <w:tcW w:w="4622" w:type="dxa"/>
          </w:tcPr>
          <w:p w14:paraId="11D1B952" w14:textId="77777777" w:rsidR="0012690E" w:rsidRPr="00FE5144" w:rsidRDefault="0012690E" w:rsidP="005052E2">
            <w:pPr>
              <w:spacing w:after="200"/>
              <w:rPr>
                <w:rFonts w:ascii="Times New Roman" w:eastAsia="Times New Roman" w:hAnsi="Times New Roman" w:cs="Times New Roman"/>
                <w:color w:val="auto"/>
                <w:lang w:val="en-US"/>
              </w:rPr>
            </w:pPr>
            <w:proofErr w:type="gramStart"/>
            <w:r w:rsidRPr="00FE5144">
              <w:rPr>
                <w:rFonts w:ascii="Times New Roman" w:eastAsia="Times New Roman" w:hAnsi="Times New Roman" w:cs="Times New Roman"/>
                <w:color w:val="auto"/>
                <w:lang w:val="en-US"/>
              </w:rPr>
              <w:t>a</w:t>
            </w:r>
            <w:proofErr w:type="gramEnd"/>
            <w:r w:rsidRPr="00FE5144">
              <w:rPr>
                <w:rFonts w:ascii="Times New Roman" w:eastAsia="Times New Roman" w:hAnsi="Times New Roman" w:cs="Times New Roman"/>
                <w:color w:val="auto"/>
                <w:lang w:val="en-US"/>
              </w:rPr>
              <w:t xml:space="preserve"> group of diagnostic </w:t>
            </w:r>
            <w:proofErr w:type="spellStart"/>
            <w:r w:rsidRPr="00FE5144">
              <w:rPr>
                <w:rFonts w:ascii="Times New Roman" w:eastAsia="Times New Roman" w:hAnsi="Times New Roman" w:cs="Times New Roman"/>
                <w:color w:val="auto"/>
                <w:lang w:val="en-US"/>
              </w:rPr>
              <w:t>parasitologists</w:t>
            </w:r>
            <w:proofErr w:type="spellEnd"/>
            <w:r w:rsidRPr="00FE5144">
              <w:rPr>
                <w:rFonts w:ascii="Times New Roman" w:eastAsia="Times New Roman" w:hAnsi="Times New Roman" w:cs="Times New Roman"/>
                <w:color w:val="auto"/>
                <w:lang w:val="en-US"/>
              </w:rPr>
              <w:t xml:space="preserve"> with expertise and noteworthy academic and clinical experience who receives digital images and confers to come up with a confirmatory diagnosis</w:t>
            </w:r>
          </w:p>
        </w:tc>
      </w:tr>
      <w:tr w:rsidR="00FE5144" w:rsidRPr="00FE5144" w14:paraId="6747F694" w14:textId="77777777" w:rsidTr="0012690E">
        <w:tc>
          <w:tcPr>
            <w:tcW w:w="4621" w:type="dxa"/>
          </w:tcPr>
          <w:p w14:paraId="059BADFD" w14:textId="77777777" w:rsidR="0012690E" w:rsidRPr="00FE5144" w:rsidRDefault="0012690E" w:rsidP="005052E2">
            <w:pPr>
              <w:spacing w:after="200"/>
              <w:ind w:left="3600" w:hanging="3600"/>
              <w:jc w:val="both"/>
              <w:rPr>
                <w:rFonts w:ascii="Times New Roman" w:hAnsi="Times New Roman" w:cs="Times New Roman"/>
                <w:bCs/>
                <w:color w:val="auto"/>
                <w:lang w:val="en-US"/>
              </w:rPr>
            </w:pPr>
            <w:r w:rsidRPr="00FE5144">
              <w:rPr>
                <w:rFonts w:ascii="Times New Roman" w:hAnsi="Times New Roman" w:cs="Times New Roman"/>
                <w:bCs/>
                <w:color w:val="auto"/>
                <w:lang w:val="en-US"/>
              </w:rPr>
              <w:t>Hardware</w:t>
            </w:r>
          </w:p>
        </w:tc>
        <w:tc>
          <w:tcPr>
            <w:tcW w:w="4622" w:type="dxa"/>
          </w:tcPr>
          <w:p w14:paraId="406E6C92" w14:textId="77777777" w:rsidR="0012690E" w:rsidRPr="00FE5144" w:rsidRDefault="0012690E" w:rsidP="005052E2">
            <w:pPr>
              <w:spacing w:after="200"/>
              <w:rPr>
                <w:rFonts w:ascii="Times New Roman" w:eastAsia="Times New Roman" w:hAnsi="Times New Roman" w:cs="Times New Roman"/>
                <w:color w:val="auto"/>
                <w:lang w:val="en-US"/>
              </w:rPr>
            </w:pPr>
            <w:proofErr w:type="gramStart"/>
            <w:r w:rsidRPr="00FE5144">
              <w:rPr>
                <w:rFonts w:ascii="Times New Roman" w:eastAsia="Times New Roman" w:hAnsi="Times New Roman" w:cs="Times New Roman"/>
                <w:color w:val="auto"/>
                <w:lang w:val="en-US"/>
              </w:rPr>
              <w:t>includes</w:t>
            </w:r>
            <w:proofErr w:type="gramEnd"/>
            <w:r w:rsidRPr="00FE5144">
              <w:rPr>
                <w:rFonts w:ascii="Times New Roman" w:eastAsia="Times New Roman" w:hAnsi="Times New Roman" w:cs="Times New Roman"/>
                <w:color w:val="auto"/>
                <w:lang w:val="en-US"/>
              </w:rPr>
              <w:t xml:space="preserve"> the image capture device, computer terminal, and server necessary for the Medical </w:t>
            </w:r>
            <w:proofErr w:type="spellStart"/>
            <w:r w:rsidRPr="00FE5144">
              <w:rPr>
                <w:rFonts w:ascii="Times New Roman" w:eastAsia="Times New Roman" w:hAnsi="Times New Roman" w:cs="Times New Roman"/>
                <w:color w:val="auto"/>
                <w:lang w:val="en-US"/>
              </w:rPr>
              <w:t>Teleparasitology</w:t>
            </w:r>
            <w:proofErr w:type="spellEnd"/>
            <w:r w:rsidRPr="00FE5144">
              <w:rPr>
                <w:rFonts w:ascii="Times New Roman" w:eastAsia="Times New Roman" w:hAnsi="Times New Roman" w:cs="Times New Roman"/>
                <w:color w:val="auto"/>
                <w:lang w:val="en-US"/>
              </w:rPr>
              <w:t xml:space="preserve"> Project to function</w:t>
            </w:r>
          </w:p>
        </w:tc>
      </w:tr>
      <w:tr w:rsidR="00FE5144" w:rsidRPr="00FE5144" w14:paraId="0DB69530" w14:textId="77777777" w:rsidTr="0012690E">
        <w:tc>
          <w:tcPr>
            <w:tcW w:w="4621" w:type="dxa"/>
          </w:tcPr>
          <w:p w14:paraId="4ECB67ED" w14:textId="77777777" w:rsidR="0012690E" w:rsidRPr="00FE5144" w:rsidRDefault="0012690E" w:rsidP="005052E2">
            <w:pPr>
              <w:spacing w:after="200"/>
              <w:ind w:left="3600" w:hanging="3600"/>
              <w:jc w:val="both"/>
              <w:rPr>
                <w:rFonts w:ascii="Times New Roman" w:hAnsi="Times New Roman" w:cs="Times New Roman"/>
                <w:bCs/>
                <w:color w:val="auto"/>
                <w:lang w:val="en-US"/>
              </w:rPr>
            </w:pPr>
            <w:r w:rsidRPr="00FE5144">
              <w:rPr>
                <w:rFonts w:ascii="Times New Roman" w:hAnsi="Times New Roman" w:cs="Times New Roman"/>
                <w:bCs/>
                <w:color w:val="auto"/>
                <w:lang w:val="en-US"/>
              </w:rPr>
              <w:t>Human Parasite Image Bank</w:t>
            </w:r>
            <w:r w:rsidRPr="00FE5144">
              <w:rPr>
                <w:rFonts w:ascii="Times New Roman" w:hAnsi="Times New Roman" w:cs="Times New Roman"/>
                <w:bCs/>
                <w:color w:val="auto"/>
                <w:lang w:val="en-US"/>
              </w:rPr>
              <w:tab/>
            </w:r>
          </w:p>
        </w:tc>
        <w:tc>
          <w:tcPr>
            <w:tcW w:w="4622" w:type="dxa"/>
          </w:tcPr>
          <w:p w14:paraId="6C5ED8F8" w14:textId="77777777" w:rsidR="0012690E" w:rsidRPr="00FE5144" w:rsidRDefault="0012690E" w:rsidP="005052E2">
            <w:pPr>
              <w:spacing w:after="200"/>
              <w:rPr>
                <w:rFonts w:ascii="Times New Roman" w:hAnsi="Times New Roman" w:cs="Times New Roman"/>
                <w:bCs/>
                <w:color w:val="auto"/>
                <w:lang w:val="en-US"/>
              </w:rPr>
            </w:pPr>
            <w:proofErr w:type="gramStart"/>
            <w:r w:rsidRPr="00FE5144">
              <w:rPr>
                <w:rFonts w:ascii="Times New Roman" w:hAnsi="Times New Roman" w:cs="Times New Roman"/>
                <w:bCs/>
                <w:color w:val="auto"/>
                <w:lang w:val="en-US"/>
              </w:rPr>
              <w:t>the</w:t>
            </w:r>
            <w:proofErr w:type="gramEnd"/>
            <w:r w:rsidRPr="00FE5144">
              <w:rPr>
                <w:rFonts w:ascii="Times New Roman" w:hAnsi="Times New Roman" w:cs="Times New Roman"/>
                <w:bCs/>
                <w:color w:val="auto"/>
                <w:lang w:val="en-US"/>
              </w:rPr>
              <w:t xml:space="preserve"> collection of human parasite images in the Medical </w:t>
            </w:r>
            <w:proofErr w:type="spellStart"/>
            <w:r w:rsidRPr="00FE5144">
              <w:rPr>
                <w:rFonts w:ascii="Times New Roman" w:hAnsi="Times New Roman" w:cs="Times New Roman"/>
                <w:bCs/>
                <w:color w:val="auto"/>
                <w:lang w:val="en-US"/>
              </w:rPr>
              <w:t>Teleparasitology</w:t>
            </w:r>
            <w:proofErr w:type="spellEnd"/>
            <w:r w:rsidRPr="00FE5144">
              <w:rPr>
                <w:rFonts w:ascii="Times New Roman" w:hAnsi="Times New Roman" w:cs="Times New Roman"/>
                <w:bCs/>
                <w:color w:val="auto"/>
                <w:lang w:val="en-US"/>
              </w:rPr>
              <w:t xml:space="preserve"> System which can be accessed by the public and can be used for reference, teaching, and training</w:t>
            </w:r>
          </w:p>
        </w:tc>
      </w:tr>
      <w:tr w:rsidR="00FE5144" w:rsidRPr="00FE5144" w14:paraId="5D02F399" w14:textId="77777777" w:rsidTr="0012690E">
        <w:tc>
          <w:tcPr>
            <w:tcW w:w="4621" w:type="dxa"/>
          </w:tcPr>
          <w:p w14:paraId="308605EA" w14:textId="77777777" w:rsidR="0012690E" w:rsidRPr="00FE5144" w:rsidRDefault="0012690E" w:rsidP="005052E2">
            <w:pPr>
              <w:spacing w:after="200"/>
              <w:ind w:left="3600" w:hanging="3600"/>
              <w:jc w:val="both"/>
              <w:rPr>
                <w:rFonts w:ascii="Times New Roman" w:hAnsi="Times New Roman" w:cs="Times New Roman"/>
                <w:bCs/>
                <w:color w:val="auto"/>
                <w:lang w:val="en-US"/>
              </w:rPr>
            </w:pPr>
            <w:r w:rsidRPr="00FE5144">
              <w:rPr>
                <w:rFonts w:ascii="Times New Roman" w:hAnsi="Times New Roman" w:cs="Times New Roman"/>
                <w:bCs/>
                <w:color w:val="auto"/>
                <w:lang w:val="en-US"/>
              </w:rPr>
              <w:t>Image Capture Device</w:t>
            </w:r>
          </w:p>
        </w:tc>
        <w:tc>
          <w:tcPr>
            <w:tcW w:w="4622" w:type="dxa"/>
          </w:tcPr>
          <w:p w14:paraId="209DB3AF" w14:textId="77777777" w:rsidR="0012690E" w:rsidRPr="00FE5144" w:rsidRDefault="0012690E" w:rsidP="005052E2">
            <w:pPr>
              <w:spacing w:after="200"/>
              <w:rPr>
                <w:rFonts w:ascii="Times New Roman" w:hAnsi="Times New Roman" w:cs="Times New Roman"/>
                <w:bCs/>
                <w:color w:val="auto"/>
                <w:lang w:val="en-US"/>
              </w:rPr>
            </w:pPr>
            <w:proofErr w:type="gramStart"/>
            <w:r w:rsidRPr="00FE5144">
              <w:rPr>
                <w:rFonts w:ascii="Times New Roman" w:hAnsi="Times New Roman" w:cs="Times New Roman"/>
                <w:bCs/>
                <w:color w:val="auto"/>
                <w:lang w:val="en-US"/>
              </w:rPr>
              <w:t>any</w:t>
            </w:r>
            <w:proofErr w:type="gramEnd"/>
            <w:r w:rsidRPr="00FE5144">
              <w:rPr>
                <w:rFonts w:ascii="Times New Roman" w:hAnsi="Times New Roman" w:cs="Times New Roman"/>
                <w:bCs/>
                <w:color w:val="auto"/>
                <w:lang w:val="en-US"/>
              </w:rPr>
              <w:t xml:space="preserve"> gadget with camera (e.g. cellular phone, tablet) and/or digital camera with at least 0.8 megapixels that is able to store, transfer and/or send digital images</w:t>
            </w:r>
          </w:p>
        </w:tc>
      </w:tr>
      <w:tr w:rsidR="00FE5144" w:rsidRPr="00FE5144" w14:paraId="6BABEC96" w14:textId="77777777" w:rsidTr="0012690E">
        <w:trPr>
          <w:trHeight w:val="468"/>
        </w:trPr>
        <w:tc>
          <w:tcPr>
            <w:tcW w:w="4621" w:type="dxa"/>
          </w:tcPr>
          <w:p w14:paraId="5548292B" w14:textId="77777777" w:rsidR="0012690E" w:rsidRPr="00FE5144" w:rsidRDefault="0012690E" w:rsidP="005052E2">
            <w:pPr>
              <w:spacing w:after="200"/>
              <w:jc w:val="both"/>
              <w:rPr>
                <w:rFonts w:ascii="Times New Roman" w:hAnsi="Times New Roman" w:cs="Times New Roman"/>
                <w:bCs/>
                <w:color w:val="auto"/>
                <w:lang w:val="en-US"/>
              </w:rPr>
            </w:pPr>
            <w:r w:rsidRPr="00FE5144">
              <w:rPr>
                <w:rFonts w:ascii="Times New Roman" w:hAnsi="Times New Roman" w:cs="Times New Roman"/>
                <w:bCs/>
                <w:color w:val="auto"/>
                <w:lang w:val="en-US"/>
              </w:rPr>
              <w:t>Local Accession Code</w:t>
            </w:r>
          </w:p>
          <w:p w14:paraId="4C6048BD" w14:textId="77777777" w:rsidR="0012690E" w:rsidRPr="00FE5144" w:rsidRDefault="0012690E" w:rsidP="005052E2">
            <w:pPr>
              <w:spacing w:after="200"/>
              <w:jc w:val="both"/>
              <w:rPr>
                <w:rFonts w:ascii="Times New Roman" w:hAnsi="Times New Roman" w:cs="Times New Roman"/>
                <w:bCs/>
                <w:color w:val="auto"/>
                <w:lang w:val="en-US"/>
              </w:rPr>
            </w:pPr>
          </w:p>
          <w:p w14:paraId="24D346A4" w14:textId="77777777" w:rsidR="0012690E" w:rsidRPr="00FE5144" w:rsidRDefault="0012690E" w:rsidP="005052E2">
            <w:pPr>
              <w:spacing w:after="200"/>
              <w:jc w:val="both"/>
              <w:rPr>
                <w:rFonts w:ascii="Times New Roman" w:hAnsi="Times New Roman" w:cs="Times New Roman"/>
                <w:bCs/>
                <w:color w:val="auto"/>
                <w:lang w:val="en-US"/>
              </w:rPr>
            </w:pPr>
            <w:r w:rsidRPr="00FE5144">
              <w:rPr>
                <w:rFonts w:ascii="Times New Roman" w:hAnsi="Times New Roman" w:cs="Times New Roman"/>
                <w:bCs/>
                <w:color w:val="auto"/>
                <w:lang w:val="en-US"/>
              </w:rPr>
              <w:t>Medical Parasitology</w:t>
            </w:r>
          </w:p>
        </w:tc>
        <w:tc>
          <w:tcPr>
            <w:tcW w:w="4622" w:type="dxa"/>
          </w:tcPr>
          <w:p w14:paraId="5849BC19" w14:textId="77777777" w:rsidR="0012690E" w:rsidRPr="00FE5144" w:rsidRDefault="0012690E" w:rsidP="005052E2">
            <w:pPr>
              <w:spacing w:after="200"/>
              <w:rPr>
                <w:rFonts w:ascii="Times New Roman" w:hAnsi="Times New Roman" w:cs="Times New Roman"/>
                <w:bCs/>
                <w:color w:val="auto"/>
                <w:lang w:val="en-US"/>
              </w:rPr>
            </w:pPr>
            <w:proofErr w:type="gramStart"/>
            <w:r w:rsidRPr="00FE5144">
              <w:rPr>
                <w:rFonts w:ascii="Times New Roman" w:hAnsi="Times New Roman" w:cs="Times New Roman"/>
                <w:bCs/>
                <w:color w:val="auto"/>
                <w:lang w:val="en-US"/>
              </w:rPr>
              <w:t>the</w:t>
            </w:r>
            <w:proofErr w:type="gramEnd"/>
            <w:r w:rsidRPr="00FE5144">
              <w:rPr>
                <w:rFonts w:ascii="Times New Roman" w:hAnsi="Times New Roman" w:cs="Times New Roman"/>
                <w:bCs/>
                <w:color w:val="auto"/>
                <w:lang w:val="en-US"/>
              </w:rPr>
              <w:t xml:space="preserve"> characters and/or numbers assigned to a specimen mainly used to maintain patient confidentiality</w:t>
            </w:r>
          </w:p>
          <w:p w14:paraId="1FC1DF9A" w14:textId="77777777" w:rsidR="0012690E" w:rsidRPr="00FE5144" w:rsidRDefault="0012690E" w:rsidP="005052E2">
            <w:pPr>
              <w:spacing w:after="200"/>
              <w:rPr>
                <w:rFonts w:ascii="Times New Roman" w:hAnsi="Times New Roman" w:cs="Times New Roman"/>
                <w:bCs/>
                <w:color w:val="auto"/>
                <w:lang w:val="en-US"/>
              </w:rPr>
            </w:pPr>
            <w:proofErr w:type="gramStart"/>
            <w:r w:rsidRPr="00FE5144">
              <w:rPr>
                <w:rFonts w:ascii="Times New Roman" w:hAnsi="Times New Roman" w:cs="Times New Roman"/>
                <w:bCs/>
                <w:color w:val="auto"/>
                <w:lang w:val="en-US"/>
              </w:rPr>
              <w:t>the</w:t>
            </w:r>
            <w:proofErr w:type="gramEnd"/>
            <w:r w:rsidRPr="00FE5144">
              <w:rPr>
                <w:rFonts w:ascii="Times New Roman" w:hAnsi="Times New Roman" w:cs="Times New Roman"/>
                <w:bCs/>
                <w:color w:val="auto"/>
                <w:lang w:val="en-US"/>
              </w:rPr>
              <w:t xml:space="preserve"> branch of medical sciences dealing with organisms (parasites) which live temporarily or permanently, concerned primarily with human beings and their medical significance, as well as their importance in human communities. </w:t>
            </w:r>
          </w:p>
        </w:tc>
      </w:tr>
      <w:tr w:rsidR="00FE5144" w:rsidRPr="00FE5144" w14:paraId="6DA52BE9" w14:textId="77777777" w:rsidTr="0012690E">
        <w:trPr>
          <w:trHeight w:val="468"/>
        </w:trPr>
        <w:tc>
          <w:tcPr>
            <w:tcW w:w="4621" w:type="dxa"/>
          </w:tcPr>
          <w:p w14:paraId="3DA027EF" w14:textId="77777777" w:rsidR="0012690E" w:rsidRPr="00FE5144" w:rsidRDefault="0012690E" w:rsidP="005052E2">
            <w:pPr>
              <w:spacing w:after="200"/>
              <w:jc w:val="both"/>
              <w:rPr>
                <w:rFonts w:ascii="Times New Roman" w:hAnsi="Times New Roman" w:cs="Times New Roman"/>
                <w:bCs/>
                <w:color w:val="auto"/>
                <w:lang w:val="en-US"/>
              </w:rPr>
            </w:pPr>
            <w:r w:rsidRPr="00FE5144">
              <w:rPr>
                <w:rFonts w:ascii="Times New Roman" w:hAnsi="Times New Roman" w:cs="Times New Roman"/>
                <w:bCs/>
                <w:color w:val="auto"/>
                <w:lang w:val="en-US"/>
              </w:rPr>
              <w:t xml:space="preserve">Medical </w:t>
            </w:r>
            <w:proofErr w:type="spellStart"/>
            <w:r w:rsidRPr="00FE5144">
              <w:rPr>
                <w:rFonts w:ascii="Times New Roman" w:hAnsi="Times New Roman" w:cs="Times New Roman"/>
                <w:bCs/>
                <w:color w:val="auto"/>
                <w:lang w:val="en-US"/>
              </w:rPr>
              <w:t>Teleparasitology</w:t>
            </w:r>
            <w:proofErr w:type="spellEnd"/>
            <w:r w:rsidRPr="00FE5144">
              <w:rPr>
                <w:rFonts w:ascii="Times New Roman" w:hAnsi="Times New Roman" w:cs="Times New Roman"/>
                <w:bCs/>
                <w:color w:val="auto"/>
                <w:lang w:val="en-US"/>
              </w:rPr>
              <w:t xml:space="preserve"> Network</w:t>
            </w:r>
          </w:p>
        </w:tc>
        <w:tc>
          <w:tcPr>
            <w:tcW w:w="4622" w:type="dxa"/>
          </w:tcPr>
          <w:p w14:paraId="4428D5F7" w14:textId="77777777" w:rsidR="0012690E" w:rsidRPr="00FE5144" w:rsidRDefault="0012690E" w:rsidP="005052E2">
            <w:pPr>
              <w:spacing w:after="200"/>
              <w:rPr>
                <w:rFonts w:ascii="Times New Roman" w:hAnsi="Times New Roman" w:cs="Times New Roman"/>
                <w:bCs/>
                <w:color w:val="auto"/>
                <w:lang w:val="en-US"/>
              </w:rPr>
            </w:pPr>
            <w:proofErr w:type="gramStart"/>
            <w:r w:rsidRPr="00FE5144">
              <w:rPr>
                <w:rFonts w:ascii="Times New Roman" w:hAnsi="Times New Roman" w:cs="Times New Roman"/>
                <w:bCs/>
                <w:color w:val="auto"/>
                <w:lang w:val="en-US"/>
              </w:rPr>
              <w:t>a</w:t>
            </w:r>
            <w:proofErr w:type="gramEnd"/>
            <w:r w:rsidRPr="00FE5144">
              <w:rPr>
                <w:rFonts w:ascii="Times New Roman" w:hAnsi="Times New Roman" w:cs="Times New Roman"/>
                <w:bCs/>
                <w:color w:val="auto"/>
                <w:lang w:val="en-US"/>
              </w:rPr>
              <w:t xml:space="preserve"> group of medical technologists/</w:t>
            </w:r>
            <w:proofErr w:type="spellStart"/>
            <w:r w:rsidRPr="00FE5144">
              <w:rPr>
                <w:rFonts w:ascii="Times New Roman" w:hAnsi="Times New Roman" w:cs="Times New Roman"/>
                <w:bCs/>
                <w:color w:val="auto"/>
                <w:lang w:val="en-US"/>
              </w:rPr>
              <w:t>microscopists</w:t>
            </w:r>
            <w:proofErr w:type="spellEnd"/>
            <w:r w:rsidRPr="00FE5144">
              <w:rPr>
                <w:rFonts w:ascii="Times New Roman" w:hAnsi="Times New Roman" w:cs="Times New Roman"/>
                <w:bCs/>
                <w:color w:val="auto"/>
                <w:lang w:val="en-US"/>
              </w:rPr>
              <w:t xml:space="preserve"> and diagnostic </w:t>
            </w:r>
            <w:proofErr w:type="spellStart"/>
            <w:r w:rsidRPr="00FE5144">
              <w:rPr>
                <w:rFonts w:ascii="Times New Roman" w:hAnsi="Times New Roman" w:cs="Times New Roman"/>
                <w:bCs/>
                <w:color w:val="auto"/>
                <w:lang w:val="en-US"/>
              </w:rPr>
              <w:t>parasitologists</w:t>
            </w:r>
            <w:proofErr w:type="spellEnd"/>
            <w:r w:rsidRPr="00FE5144">
              <w:rPr>
                <w:rFonts w:ascii="Times New Roman" w:hAnsi="Times New Roman" w:cs="Times New Roman"/>
                <w:bCs/>
                <w:color w:val="auto"/>
                <w:lang w:val="en-US"/>
              </w:rPr>
              <w:t xml:space="preserve"> who are members of the Medical </w:t>
            </w:r>
            <w:proofErr w:type="spellStart"/>
            <w:r w:rsidRPr="00FE5144">
              <w:rPr>
                <w:rFonts w:ascii="Times New Roman" w:hAnsi="Times New Roman" w:cs="Times New Roman"/>
                <w:bCs/>
                <w:color w:val="auto"/>
                <w:lang w:val="en-US"/>
              </w:rPr>
              <w:t>Teleparasitology</w:t>
            </w:r>
            <w:proofErr w:type="spellEnd"/>
            <w:r w:rsidRPr="00FE5144">
              <w:rPr>
                <w:rFonts w:ascii="Times New Roman" w:hAnsi="Times New Roman" w:cs="Times New Roman"/>
                <w:bCs/>
                <w:color w:val="auto"/>
                <w:lang w:val="en-US"/>
              </w:rPr>
              <w:t xml:space="preserve"> System</w:t>
            </w:r>
          </w:p>
        </w:tc>
      </w:tr>
      <w:tr w:rsidR="00FE5144" w:rsidRPr="00FE5144" w14:paraId="486861E9" w14:textId="77777777" w:rsidTr="0012690E">
        <w:trPr>
          <w:trHeight w:val="468"/>
        </w:trPr>
        <w:tc>
          <w:tcPr>
            <w:tcW w:w="4621" w:type="dxa"/>
          </w:tcPr>
          <w:p w14:paraId="749278E9" w14:textId="77777777" w:rsidR="0012690E" w:rsidRPr="00FE5144" w:rsidRDefault="0012690E" w:rsidP="005052E2">
            <w:pPr>
              <w:spacing w:after="200"/>
              <w:jc w:val="both"/>
              <w:rPr>
                <w:rFonts w:ascii="Times New Roman" w:hAnsi="Times New Roman" w:cs="Times New Roman"/>
                <w:bCs/>
                <w:color w:val="auto"/>
                <w:lang w:val="en-US"/>
              </w:rPr>
            </w:pPr>
            <w:r w:rsidRPr="00FE5144">
              <w:rPr>
                <w:rFonts w:ascii="Times New Roman" w:hAnsi="Times New Roman" w:cs="Times New Roman"/>
                <w:bCs/>
                <w:color w:val="auto"/>
                <w:lang w:val="en-US"/>
              </w:rPr>
              <w:t xml:space="preserve">Medical </w:t>
            </w:r>
            <w:proofErr w:type="spellStart"/>
            <w:r w:rsidRPr="00FE5144">
              <w:rPr>
                <w:rFonts w:ascii="Times New Roman" w:hAnsi="Times New Roman" w:cs="Times New Roman"/>
                <w:bCs/>
                <w:color w:val="auto"/>
                <w:lang w:val="en-US"/>
              </w:rPr>
              <w:t>Teleparasitology</w:t>
            </w:r>
            <w:proofErr w:type="spellEnd"/>
            <w:r w:rsidRPr="00FE5144">
              <w:rPr>
                <w:rFonts w:ascii="Times New Roman" w:hAnsi="Times New Roman" w:cs="Times New Roman"/>
                <w:bCs/>
                <w:color w:val="auto"/>
                <w:lang w:val="en-US"/>
              </w:rPr>
              <w:t xml:space="preserve"> Project</w:t>
            </w:r>
          </w:p>
        </w:tc>
        <w:tc>
          <w:tcPr>
            <w:tcW w:w="4622" w:type="dxa"/>
          </w:tcPr>
          <w:p w14:paraId="323578CF" w14:textId="77777777" w:rsidR="0012690E" w:rsidRPr="00FE5144" w:rsidRDefault="0012690E" w:rsidP="005052E2">
            <w:pPr>
              <w:spacing w:after="200"/>
              <w:rPr>
                <w:rFonts w:ascii="Times New Roman" w:hAnsi="Times New Roman" w:cs="Times New Roman"/>
                <w:bCs/>
                <w:color w:val="auto"/>
                <w:lang w:val="en-US"/>
              </w:rPr>
            </w:pPr>
            <w:proofErr w:type="gramStart"/>
            <w:r w:rsidRPr="00FE5144">
              <w:rPr>
                <w:rFonts w:ascii="Times New Roman" w:hAnsi="Times New Roman" w:cs="Times New Roman"/>
                <w:bCs/>
                <w:color w:val="auto"/>
                <w:lang w:val="en-US"/>
              </w:rPr>
              <w:t>an</w:t>
            </w:r>
            <w:proofErr w:type="gramEnd"/>
            <w:r w:rsidRPr="00FE5144">
              <w:rPr>
                <w:rFonts w:ascii="Times New Roman" w:hAnsi="Times New Roman" w:cs="Times New Roman"/>
                <w:bCs/>
                <w:color w:val="auto"/>
                <w:lang w:val="en-US"/>
              </w:rPr>
              <w:t xml:space="preserve"> information and communications–based Diagnostic Parasitology that links medical technologists in peripheral laboratories to expert </w:t>
            </w:r>
            <w:proofErr w:type="spellStart"/>
            <w:r w:rsidRPr="00FE5144">
              <w:rPr>
                <w:rFonts w:ascii="Times New Roman" w:hAnsi="Times New Roman" w:cs="Times New Roman"/>
                <w:bCs/>
                <w:color w:val="auto"/>
                <w:lang w:val="en-US"/>
              </w:rPr>
              <w:t>parasitologists</w:t>
            </w:r>
            <w:proofErr w:type="spellEnd"/>
            <w:r w:rsidRPr="00FE5144">
              <w:rPr>
                <w:rFonts w:ascii="Times New Roman" w:hAnsi="Times New Roman" w:cs="Times New Roman"/>
                <w:bCs/>
                <w:color w:val="auto"/>
                <w:lang w:val="en-US"/>
              </w:rPr>
              <w:t xml:space="preserve"> for accurate and timely diagnosis </w:t>
            </w:r>
            <w:r w:rsidRPr="00FE5144">
              <w:rPr>
                <w:rFonts w:ascii="Times New Roman" w:hAnsi="Times New Roman" w:cs="Times New Roman"/>
                <w:bCs/>
                <w:color w:val="auto"/>
                <w:lang w:val="en-US"/>
              </w:rPr>
              <w:lastRenderedPageBreak/>
              <w:t xml:space="preserve">of parasitic infections </w:t>
            </w:r>
          </w:p>
        </w:tc>
      </w:tr>
      <w:tr w:rsidR="00FE5144" w:rsidRPr="00FE5144" w14:paraId="4E9545CE" w14:textId="77777777" w:rsidTr="0012690E">
        <w:tc>
          <w:tcPr>
            <w:tcW w:w="4621" w:type="dxa"/>
          </w:tcPr>
          <w:p w14:paraId="6780F0C6" w14:textId="77777777" w:rsidR="0012690E" w:rsidRPr="00FE5144" w:rsidRDefault="0012690E" w:rsidP="005052E2">
            <w:pPr>
              <w:spacing w:after="200"/>
              <w:jc w:val="both"/>
              <w:rPr>
                <w:rFonts w:ascii="Times New Roman" w:hAnsi="Times New Roman" w:cs="Times New Roman"/>
                <w:bCs/>
                <w:color w:val="auto"/>
                <w:lang w:val="en-US"/>
              </w:rPr>
            </w:pPr>
            <w:r w:rsidRPr="00FE5144">
              <w:rPr>
                <w:rFonts w:ascii="Times New Roman" w:hAnsi="Times New Roman" w:cs="Times New Roman"/>
                <w:bCs/>
                <w:color w:val="auto"/>
                <w:lang w:val="en-US"/>
              </w:rPr>
              <w:lastRenderedPageBreak/>
              <w:t xml:space="preserve">Medical </w:t>
            </w:r>
            <w:proofErr w:type="spellStart"/>
            <w:r w:rsidRPr="00FE5144">
              <w:rPr>
                <w:rFonts w:ascii="Times New Roman" w:hAnsi="Times New Roman" w:cs="Times New Roman"/>
                <w:bCs/>
                <w:color w:val="auto"/>
                <w:lang w:val="en-US"/>
              </w:rPr>
              <w:t>Teleparasitology</w:t>
            </w:r>
            <w:proofErr w:type="spellEnd"/>
            <w:r w:rsidRPr="00FE5144">
              <w:rPr>
                <w:rFonts w:ascii="Times New Roman" w:hAnsi="Times New Roman" w:cs="Times New Roman"/>
                <w:bCs/>
                <w:color w:val="auto"/>
                <w:lang w:val="en-US"/>
              </w:rPr>
              <w:t xml:space="preserve"> System</w:t>
            </w:r>
          </w:p>
          <w:p w14:paraId="58A1C08F" w14:textId="77777777" w:rsidR="0012690E" w:rsidRPr="00FE5144" w:rsidRDefault="0012690E" w:rsidP="005052E2">
            <w:pPr>
              <w:spacing w:after="200"/>
              <w:jc w:val="both"/>
              <w:rPr>
                <w:rFonts w:ascii="Times New Roman" w:hAnsi="Times New Roman" w:cs="Times New Roman"/>
                <w:bCs/>
                <w:color w:val="auto"/>
                <w:lang w:val="en-US"/>
              </w:rPr>
            </w:pPr>
          </w:p>
        </w:tc>
        <w:tc>
          <w:tcPr>
            <w:tcW w:w="4622" w:type="dxa"/>
          </w:tcPr>
          <w:p w14:paraId="5065059D" w14:textId="77777777" w:rsidR="0012690E" w:rsidRPr="00FE5144" w:rsidRDefault="0012690E" w:rsidP="005052E2">
            <w:pPr>
              <w:spacing w:after="200"/>
              <w:rPr>
                <w:rFonts w:ascii="Times New Roman" w:hAnsi="Times New Roman" w:cs="Times New Roman"/>
                <w:bCs/>
                <w:color w:val="auto"/>
                <w:lang w:val="en-US"/>
              </w:rPr>
            </w:pPr>
            <w:proofErr w:type="gramStart"/>
            <w:r w:rsidRPr="00FE5144">
              <w:rPr>
                <w:rFonts w:ascii="Times New Roman" w:hAnsi="Times New Roman" w:cs="Times New Roman"/>
                <w:bCs/>
                <w:color w:val="auto"/>
                <w:lang w:val="en-US"/>
              </w:rPr>
              <w:t>refers</w:t>
            </w:r>
            <w:proofErr w:type="gramEnd"/>
            <w:r w:rsidRPr="00FE5144">
              <w:rPr>
                <w:rFonts w:ascii="Times New Roman" w:hAnsi="Times New Roman" w:cs="Times New Roman"/>
                <w:bCs/>
                <w:color w:val="auto"/>
                <w:lang w:val="en-US"/>
              </w:rPr>
              <w:t xml:space="preserve"> to the information and communications – based application technology consisting of the software and database linked into the Medical </w:t>
            </w:r>
            <w:proofErr w:type="spellStart"/>
            <w:r w:rsidRPr="00FE5144">
              <w:rPr>
                <w:rFonts w:ascii="Times New Roman" w:hAnsi="Times New Roman" w:cs="Times New Roman"/>
                <w:bCs/>
                <w:color w:val="auto"/>
                <w:lang w:val="en-US"/>
              </w:rPr>
              <w:t>Teleparasitology</w:t>
            </w:r>
            <w:proofErr w:type="spellEnd"/>
            <w:r w:rsidRPr="00FE5144">
              <w:rPr>
                <w:rFonts w:ascii="Times New Roman" w:hAnsi="Times New Roman" w:cs="Times New Roman"/>
                <w:bCs/>
                <w:color w:val="auto"/>
                <w:lang w:val="en-US"/>
              </w:rPr>
              <w:t xml:space="preserve"> Network</w:t>
            </w:r>
          </w:p>
        </w:tc>
      </w:tr>
      <w:tr w:rsidR="00FE5144" w:rsidRPr="00FE5144" w14:paraId="5DDD7013" w14:textId="77777777" w:rsidTr="0012690E">
        <w:tc>
          <w:tcPr>
            <w:tcW w:w="4621" w:type="dxa"/>
          </w:tcPr>
          <w:p w14:paraId="4FA3CDA5" w14:textId="77777777" w:rsidR="0012690E" w:rsidRPr="00FE5144" w:rsidRDefault="0012690E" w:rsidP="005052E2">
            <w:pPr>
              <w:spacing w:after="200"/>
              <w:jc w:val="both"/>
              <w:rPr>
                <w:rFonts w:ascii="Times New Roman" w:hAnsi="Times New Roman" w:cs="Times New Roman"/>
                <w:bCs/>
                <w:color w:val="auto"/>
                <w:lang w:val="en-US"/>
              </w:rPr>
            </w:pPr>
            <w:r w:rsidRPr="00FE5144">
              <w:rPr>
                <w:rFonts w:ascii="Times New Roman" w:hAnsi="Times New Roman" w:cs="Times New Roman"/>
                <w:bCs/>
                <w:color w:val="auto"/>
                <w:lang w:val="en-US"/>
              </w:rPr>
              <w:t>Neglected Tropical Diseases</w:t>
            </w:r>
          </w:p>
          <w:p w14:paraId="5A151CAA" w14:textId="77777777" w:rsidR="0012690E" w:rsidRPr="00FE5144" w:rsidRDefault="0012690E" w:rsidP="005052E2">
            <w:pPr>
              <w:spacing w:after="200"/>
              <w:jc w:val="both"/>
              <w:rPr>
                <w:rFonts w:ascii="Times New Roman" w:hAnsi="Times New Roman" w:cs="Times New Roman"/>
                <w:bCs/>
                <w:color w:val="auto"/>
                <w:lang w:val="en-US"/>
              </w:rPr>
            </w:pPr>
          </w:p>
          <w:p w14:paraId="76F98AE8" w14:textId="77777777" w:rsidR="0012690E" w:rsidRPr="00FE5144" w:rsidRDefault="0012690E" w:rsidP="005052E2">
            <w:pPr>
              <w:spacing w:after="200"/>
              <w:jc w:val="both"/>
              <w:rPr>
                <w:rFonts w:ascii="Times New Roman" w:hAnsi="Times New Roman" w:cs="Times New Roman"/>
                <w:bCs/>
                <w:color w:val="auto"/>
                <w:lang w:val="en-US"/>
              </w:rPr>
            </w:pPr>
            <w:r w:rsidRPr="00FE5144">
              <w:rPr>
                <w:rFonts w:ascii="Times New Roman" w:hAnsi="Times New Roman" w:cs="Times New Roman"/>
                <w:bCs/>
                <w:color w:val="auto"/>
                <w:lang w:val="en-US"/>
              </w:rPr>
              <w:t>Referral Center</w:t>
            </w:r>
          </w:p>
        </w:tc>
        <w:tc>
          <w:tcPr>
            <w:tcW w:w="4622" w:type="dxa"/>
          </w:tcPr>
          <w:p w14:paraId="5E52EEB9" w14:textId="77777777" w:rsidR="0012690E" w:rsidRPr="00FE5144" w:rsidRDefault="0012690E" w:rsidP="005052E2">
            <w:pPr>
              <w:spacing w:after="200"/>
              <w:rPr>
                <w:rFonts w:ascii="Times New Roman" w:eastAsia="Times New Roman" w:hAnsi="Times New Roman" w:cs="Times New Roman"/>
                <w:color w:val="auto"/>
                <w:lang w:val="en-US"/>
              </w:rPr>
            </w:pPr>
            <w:proofErr w:type="gramStart"/>
            <w:r w:rsidRPr="00FE5144">
              <w:rPr>
                <w:rFonts w:ascii="Times New Roman" w:eastAsia="Times New Roman" w:hAnsi="Times New Roman" w:cs="Times New Roman"/>
                <w:color w:val="auto"/>
                <w:lang w:val="en-US"/>
              </w:rPr>
              <w:t>medically</w:t>
            </w:r>
            <w:proofErr w:type="gramEnd"/>
            <w:r w:rsidRPr="00FE5144">
              <w:rPr>
                <w:rFonts w:ascii="Times New Roman" w:eastAsia="Times New Roman" w:hAnsi="Times New Roman" w:cs="Times New Roman"/>
                <w:color w:val="auto"/>
                <w:lang w:val="en-US"/>
              </w:rPr>
              <w:t xml:space="preserve"> diverse group of infections caused by a variety of pathogens such as viruses, bacteria, protozoans, and helminthes (WHO, 2013</w:t>
            </w:r>
          </w:p>
          <w:p w14:paraId="2E9D2692" w14:textId="77777777" w:rsidR="0012690E" w:rsidRPr="00FE5144" w:rsidRDefault="0012690E" w:rsidP="005052E2">
            <w:pPr>
              <w:spacing w:after="200"/>
              <w:ind w:left="-5" w:firstLine="5"/>
              <w:rPr>
                <w:rFonts w:ascii="Times New Roman" w:hAnsi="Times New Roman" w:cs="Times New Roman"/>
                <w:bCs/>
                <w:color w:val="auto"/>
                <w:lang w:val="en-US"/>
              </w:rPr>
            </w:pPr>
            <w:proofErr w:type="gramStart"/>
            <w:r w:rsidRPr="00FE5144">
              <w:rPr>
                <w:rFonts w:ascii="Times New Roman" w:eastAsia="Times New Roman" w:hAnsi="Times New Roman" w:cs="Times New Roman"/>
                <w:color w:val="auto"/>
                <w:lang w:val="en-US"/>
              </w:rPr>
              <w:t>the</w:t>
            </w:r>
            <w:proofErr w:type="gramEnd"/>
            <w:r w:rsidRPr="00FE5144">
              <w:rPr>
                <w:rFonts w:ascii="Times New Roman" w:eastAsia="Times New Roman" w:hAnsi="Times New Roman" w:cs="Times New Roman"/>
                <w:color w:val="auto"/>
                <w:lang w:val="en-US"/>
              </w:rPr>
              <w:t xml:space="preserve"> academic institution (University of the Philippines Manila), that gives the final diagnosis of referred cases through the members of the expert pool</w:t>
            </w:r>
          </w:p>
        </w:tc>
      </w:tr>
      <w:tr w:rsidR="00FE5144" w:rsidRPr="00FE5144" w14:paraId="76ED1E40" w14:textId="77777777" w:rsidTr="0012690E">
        <w:tc>
          <w:tcPr>
            <w:tcW w:w="4621" w:type="dxa"/>
          </w:tcPr>
          <w:p w14:paraId="13217C38" w14:textId="77777777" w:rsidR="0012690E" w:rsidRPr="00FE5144" w:rsidRDefault="0012690E" w:rsidP="005052E2">
            <w:pPr>
              <w:spacing w:after="200"/>
              <w:jc w:val="both"/>
              <w:rPr>
                <w:rFonts w:ascii="Times New Roman" w:hAnsi="Times New Roman" w:cs="Times New Roman"/>
                <w:bCs/>
                <w:color w:val="auto"/>
                <w:lang w:val="en-US"/>
              </w:rPr>
            </w:pPr>
            <w:r w:rsidRPr="00FE5144">
              <w:rPr>
                <w:rFonts w:ascii="Times New Roman" w:hAnsi="Times New Roman" w:cs="Times New Roman"/>
                <w:bCs/>
                <w:color w:val="auto"/>
                <w:lang w:val="en-US"/>
              </w:rPr>
              <w:t>Peripheral laboratory</w:t>
            </w:r>
            <w:r w:rsidRPr="00FE5144">
              <w:rPr>
                <w:rFonts w:ascii="Times New Roman" w:hAnsi="Times New Roman" w:cs="Times New Roman"/>
                <w:bCs/>
                <w:color w:val="auto"/>
                <w:lang w:val="en-US"/>
              </w:rPr>
              <w:tab/>
            </w:r>
            <w:r w:rsidRPr="00FE5144">
              <w:rPr>
                <w:rFonts w:ascii="Times New Roman" w:hAnsi="Times New Roman" w:cs="Times New Roman"/>
                <w:bCs/>
                <w:color w:val="auto"/>
                <w:lang w:val="en-US"/>
              </w:rPr>
              <w:tab/>
            </w:r>
            <w:r w:rsidRPr="00FE5144">
              <w:rPr>
                <w:rFonts w:ascii="Times New Roman" w:hAnsi="Times New Roman" w:cs="Times New Roman"/>
                <w:bCs/>
                <w:color w:val="auto"/>
                <w:lang w:val="en-US"/>
              </w:rPr>
              <w:tab/>
            </w:r>
          </w:p>
          <w:p w14:paraId="06A738BA" w14:textId="77777777" w:rsidR="0012690E" w:rsidRPr="00FE5144" w:rsidRDefault="0012690E" w:rsidP="005052E2">
            <w:pPr>
              <w:spacing w:after="200"/>
              <w:jc w:val="both"/>
              <w:rPr>
                <w:rFonts w:ascii="Times New Roman" w:hAnsi="Times New Roman" w:cs="Times New Roman"/>
                <w:bCs/>
                <w:color w:val="auto"/>
                <w:lang w:val="en-US"/>
              </w:rPr>
            </w:pPr>
          </w:p>
        </w:tc>
        <w:tc>
          <w:tcPr>
            <w:tcW w:w="4622" w:type="dxa"/>
          </w:tcPr>
          <w:p w14:paraId="5837FCE1" w14:textId="77777777" w:rsidR="0012690E" w:rsidRPr="00FE5144" w:rsidRDefault="0012690E" w:rsidP="005052E2">
            <w:pPr>
              <w:spacing w:after="200"/>
              <w:rPr>
                <w:rFonts w:ascii="Times New Roman" w:hAnsi="Times New Roman" w:cs="Times New Roman"/>
                <w:bCs/>
                <w:color w:val="auto"/>
                <w:lang w:val="en-US"/>
              </w:rPr>
            </w:pPr>
            <w:proofErr w:type="gramStart"/>
            <w:r w:rsidRPr="00FE5144">
              <w:rPr>
                <w:rFonts w:ascii="Times New Roman" w:eastAsia="Times New Roman" w:hAnsi="Times New Roman" w:cs="Times New Roman"/>
                <w:color w:val="auto"/>
                <w:lang w:val="en-US"/>
              </w:rPr>
              <w:t>any</w:t>
            </w:r>
            <w:proofErr w:type="gramEnd"/>
            <w:r w:rsidRPr="00FE5144">
              <w:rPr>
                <w:rFonts w:ascii="Times New Roman" w:eastAsia="Times New Roman" w:hAnsi="Times New Roman" w:cs="Times New Roman"/>
                <w:color w:val="auto"/>
                <w:lang w:val="en-US"/>
              </w:rPr>
              <w:t xml:space="preserve"> general clinical laboratory whether institution-based or free-standing in the regional, provincial, city, municipal, district, or rural health unit</w:t>
            </w:r>
            <w:r w:rsidRPr="00FE5144">
              <w:rPr>
                <w:rFonts w:ascii="Times New Roman" w:hAnsi="Times New Roman" w:cs="Times New Roman"/>
                <w:bCs/>
                <w:color w:val="auto"/>
                <w:lang w:val="en-US"/>
              </w:rPr>
              <w:t xml:space="preserve"> located in the regions targeted by the project</w:t>
            </w:r>
          </w:p>
        </w:tc>
      </w:tr>
      <w:tr w:rsidR="00FE5144" w:rsidRPr="00FE5144" w14:paraId="253E13BE" w14:textId="77777777" w:rsidTr="0012690E">
        <w:tc>
          <w:tcPr>
            <w:tcW w:w="4621" w:type="dxa"/>
          </w:tcPr>
          <w:p w14:paraId="01AE6747" w14:textId="77777777" w:rsidR="0012690E" w:rsidRPr="00FE5144" w:rsidRDefault="0012690E" w:rsidP="005052E2">
            <w:pPr>
              <w:spacing w:after="200"/>
              <w:jc w:val="both"/>
              <w:rPr>
                <w:rFonts w:ascii="Times New Roman" w:hAnsi="Times New Roman" w:cs="Times New Roman"/>
                <w:bCs/>
                <w:color w:val="auto"/>
                <w:lang w:val="en-US"/>
              </w:rPr>
            </w:pPr>
            <w:r w:rsidRPr="00FE5144">
              <w:rPr>
                <w:rFonts w:ascii="Times New Roman" w:hAnsi="Times New Roman" w:cs="Times New Roman"/>
                <w:bCs/>
                <w:color w:val="auto"/>
                <w:lang w:val="en-US"/>
              </w:rPr>
              <w:t>Rapid Assessment Survey</w:t>
            </w:r>
            <w:r w:rsidRPr="00FE5144">
              <w:rPr>
                <w:rFonts w:ascii="Times New Roman" w:hAnsi="Times New Roman" w:cs="Times New Roman"/>
                <w:bCs/>
                <w:color w:val="auto"/>
                <w:lang w:val="en-US"/>
              </w:rPr>
              <w:tab/>
            </w:r>
            <w:r w:rsidRPr="00FE5144">
              <w:rPr>
                <w:rFonts w:ascii="Times New Roman" w:hAnsi="Times New Roman" w:cs="Times New Roman"/>
                <w:bCs/>
                <w:color w:val="auto"/>
                <w:lang w:val="en-US"/>
              </w:rPr>
              <w:tab/>
            </w:r>
          </w:p>
          <w:p w14:paraId="1ABCC32C" w14:textId="77777777" w:rsidR="0012690E" w:rsidRPr="00FE5144" w:rsidRDefault="0012690E" w:rsidP="005052E2">
            <w:pPr>
              <w:spacing w:after="200"/>
              <w:jc w:val="both"/>
              <w:rPr>
                <w:rFonts w:ascii="Times New Roman" w:hAnsi="Times New Roman" w:cs="Times New Roman"/>
                <w:bCs/>
                <w:color w:val="auto"/>
                <w:lang w:val="en-US"/>
              </w:rPr>
            </w:pPr>
          </w:p>
        </w:tc>
        <w:tc>
          <w:tcPr>
            <w:tcW w:w="4622" w:type="dxa"/>
          </w:tcPr>
          <w:p w14:paraId="56982130" w14:textId="77777777" w:rsidR="0012690E" w:rsidRPr="00FE5144" w:rsidRDefault="0012690E" w:rsidP="005052E2">
            <w:pPr>
              <w:spacing w:after="200"/>
              <w:rPr>
                <w:rFonts w:ascii="Times New Roman" w:hAnsi="Times New Roman" w:cs="Times New Roman"/>
                <w:bCs/>
                <w:color w:val="auto"/>
                <w:lang w:val="en-US"/>
              </w:rPr>
            </w:pPr>
            <w:proofErr w:type="gramStart"/>
            <w:r w:rsidRPr="00FE5144">
              <w:rPr>
                <w:rFonts w:ascii="Times New Roman" w:hAnsi="Times New Roman" w:cs="Times New Roman"/>
                <w:bCs/>
                <w:color w:val="auto"/>
                <w:lang w:val="en-US"/>
              </w:rPr>
              <w:t>survey</w:t>
            </w:r>
            <w:proofErr w:type="gramEnd"/>
            <w:r w:rsidRPr="00FE5144">
              <w:rPr>
                <w:rFonts w:ascii="Times New Roman" w:hAnsi="Times New Roman" w:cs="Times New Roman"/>
                <w:bCs/>
                <w:color w:val="auto"/>
                <w:lang w:val="en-US"/>
              </w:rPr>
              <w:t xml:space="preserve"> accomplished by the medical technologists prior to the Diagnostic Parasitology and Medical </w:t>
            </w:r>
            <w:proofErr w:type="spellStart"/>
            <w:r w:rsidRPr="00FE5144">
              <w:rPr>
                <w:rFonts w:ascii="Times New Roman" w:hAnsi="Times New Roman" w:cs="Times New Roman"/>
                <w:bCs/>
                <w:color w:val="auto"/>
                <w:lang w:val="en-US"/>
              </w:rPr>
              <w:t>Teleparasitology</w:t>
            </w:r>
            <w:proofErr w:type="spellEnd"/>
            <w:r w:rsidRPr="00FE5144">
              <w:rPr>
                <w:rFonts w:ascii="Times New Roman" w:hAnsi="Times New Roman" w:cs="Times New Roman"/>
                <w:bCs/>
                <w:color w:val="auto"/>
                <w:lang w:val="en-US"/>
              </w:rPr>
              <w:t xml:space="preserve"> training to gather baseline information on diagnostic capacity and </w:t>
            </w:r>
            <w:proofErr w:type="spellStart"/>
            <w:r w:rsidRPr="00FE5144">
              <w:rPr>
                <w:rFonts w:ascii="Times New Roman" w:hAnsi="Times New Roman" w:cs="Times New Roman"/>
                <w:bCs/>
                <w:color w:val="auto"/>
                <w:lang w:val="en-US"/>
              </w:rPr>
              <w:t>endemicity</w:t>
            </w:r>
            <w:proofErr w:type="spellEnd"/>
            <w:r w:rsidRPr="00FE5144">
              <w:rPr>
                <w:rFonts w:ascii="Times New Roman" w:hAnsi="Times New Roman" w:cs="Times New Roman"/>
                <w:bCs/>
                <w:color w:val="auto"/>
                <w:lang w:val="en-US"/>
              </w:rPr>
              <w:t xml:space="preserve"> of parasitic infections</w:t>
            </w:r>
          </w:p>
        </w:tc>
      </w:tr>
      <w:tr w:rsidR="00FE5144" w:rsidRPr="00FE5144" w14:paraId="25FBCC03" w14:textId="77777777" w:rsidTr="0012690E">
        <w:tc>
          <w:tcPr>
            <w:tcW w:w="4621" w:type="dxa"/>
          </w:tcPr>
          <w:p w14:paraId="598829AD" w14:textId="77777777" w:rsidR="0012690E" w:rsidRPr="00FE5144" w:rsidRDefault="0012690E" w:rsidP="005052E2">
            <w:pPr>
              <w:spacing w:after="200"/>
              <w:jc w:val="both"/>
              <w:rPr>
                <w:rFonts w:ascii="Times New Roman" w:hAnsi="Times New Roman" w:cs="Times New Roman"/>
                <w:bCs/>
                <w:color w:val="auto"/>
                <w:lang w:val="en-US"/>
              </w:rPr>
            </w:pPr>
            <w:r w:rsidRPr="00FE5144">
              <w:rPr>
                <w:rFonts w:ascii="Times New Roman" w:hAnsi="Times New Roman" w:cs="Times New Roman"/>
                <w:bCs/>
                <w:color w:val="auto"/>
                <w:lang w:val="en-US"/>
              </w:rPr>
              <w:t>Server</w:t>
            </w:r>
          </w:p>
        </w:tc>
        <w:tc>
          <w:tcPr>
            <w:tcW w:w="4622" w:type="dxa"/>
          </w:tcPr>
          <w:p w14:paraId="57B3C0E4" w14:textId="77777777" w:rsidR="0012690E" w:rsidRPr="00FE5144" w:rsidRDefault="0012690E" w:rsidP="005052E2">
            <w:pPr>
              <w:spacing w:after="200"/>
              <w:rPr>
                <w:rFonts w:ascii="Times New Roman" w:hAnsi="Times New Roman" w:cs="Times New Roman"/>
                <w:bCs/>
                <w:color w:val="auto"/>
                <w:lang w:val="en-US"/>
              </w:rPr>
            </w:pPr>
            <w:proofErr w:type="gramStart"/>
            <w:r w:rsidRPr="00FE5144">
              <w:rPr>
                <w:rFonts w:ascii="Times New Roman" w:hAnsi="Times New Roman" w:cs="Times New Roman"/>
                <w:bCs/>
                <w:color w:val="auto"/>
                <w:lang w:val="en-US"/>
              </w:rPr>
              <w:t>a</w:t>
            </w:r>
            <w:proofErr w:type="gramEnd"/>
            <w:r w:rsidRPr="00FE5144">
              <w:rPr>
                <w:rFonts w:ascii="Times New Roman" w:hAnsi="Times New Roman" w:cs="Times New Roman"/>
                <w:bCs/>
                <w:color w:val="auto"/>
                <w:lang w:val="en-US"/>
              </w:rPr>
              <w:t xml:space="preserve"> </w:t>
            </w:r>
            <w:r w:rsidRPr="00FE5144">
              <w:rPr>
                <w:rFonts w:ascii="Times New Roman" w:eastAsia="Times New Roman" w:hAnsi="Times New Roman" w:cs="Times New Roman"/>
                <w:color w:val="auto"/>
                <w:lang w:val="en-US"/>
              </w:rPr>
              <w:t xml:space="preserve">cloud-based storage device that will house all the data collected by the system </w:t>
            </w:r>
          </w:p>
        </w:tc>
      </w:tr>
      <w:tr w:rsidR="00FE5144" w:rsidRPr="00FE5144" w14:paraId="25E55ED0" w14:textId="77777777" w:rsidTr="0012690E">
        <w:tc>
          <w:tcPr>
            <w:tcW w:w="4621" w:type="dxa"/>
          </w:tcPr>
          <w:p w14:paraId="47CE591E" w14:textId="77777777" w:rsidR="0012690E" w:rsidRPr="00FE5144" w:rsidRDefault="0012690E" w:rsidP="005052E2">
            <w:pPr>
              <w:spacing w:after="200"/>
              <w:jc w:val="both"/>
              <w:rPr>
                <w:rFonts w:ascii="Times New Roman" w:hAnsi="Times New Roman" w:cs="Times New Roman"/>
                <w:bCs/>
                <w:color w:val="auto"/>
                <w:lang w:val="en-US"/>
              </w:rPr>
            </w:pPr>
            <w:r w:rsidRPr="00FE5144">
              <w:rPr>
                <w:rFonts w:ascii="Times New Roman" w:hAnsi="Times New Roman" w:cs="Times New Roman"/>
                <w:bCs/>
                <w:color w:val="auto"/>
                <w:lang w:val="en-US"/>
              </w:rPr>
              <w:t>Software</w:t>
            </w:r>
          </w:p>
        </w:tc>
        <w:tc>
          <w:tcPr>
            <w:tcW w:w="4622" w:type="dxa"/>
          </w:tcPr>
          <w:p w14:paraId="523DBF6B" w14:textId="77777777" w:rsidR="0012690E" w:rsidRPr="00FE5144" w:rsidRDefault="0012690E" w:rsidP="005052E2">
            <w:pPr>
              <w:spacing w:after="200"/>
              <w:rPr>
                <w:rFonts w:ascii="Times New Roman" w:hAnsi="Times New Roman" w:cs="Times New Roman"/>
                <w:bCs/>
                <w:color w:val="auto"/>
                <w:lang w:val="en-US"/>
              </w:rPr>
            </w:pPr>
            <w:proofErr w:type="gramStart"/>
            <w:r w:rsidRPr="00FE5144">
              <w:rPr>
                <w:rFonts w:ascii="Times New Roman" w:eastAsia="Times New Roman" w:hAnsi="Times New Roman" w:cs="Times New Roman"/>
                <w:color w:val="auto"/>
                <w:lang w:val="en-US"/>
              </w:rPr>
              <w:t>an</w:t>
            </w:r>
            <w:proofErr w:type="gramEnd"/>
            <w:r w:rsidRPr="00FE5144">
              <w:rPr>
                <w:rFonts w:ascii="Times New Roman" w:eastAsia="Times New Roman" w:hAnsi="Times New Roman" w:cs="Times New Roman"/>
                <w:color w:val="auto"/>
                <w:lang w:val="en-US"/>
              </w:rPr>
              <w:t xml:space="preserve"> organized operating system or application that will provide the infrastructure for referral of digital images from the peripheral laboratories to the Referral Center, feedback of results to the end-users, and epidemiological mapping of referred and confirmed cases</w:t>
            </w:r>
          </w:p>
        </w:tc>
      </w:tr>
      <w:tr w:rsidR="00FE5144" w:rsidRPr="00FE5144" w14:paraId="7FFCBC14" w14:textId="77777777" w:rsidTr="0012690E">
        <w:tc>
          <w:tcPr>
            <w:tcW w:w="4621" w:type="dxa"/>
          </w:tcPr>
          <w:p w14:paraId="6B731D76" w14:textId="77777777" w:rsidR="0012690E" w:rsidRPr="00FE5144" w:rsidRDefault="0012690E" w:rsidP="005052E2">
            <w:pPr>
              <w:spacing w:after="200"/>
              <w:jc w:val="both"/>
              <w:rPr>
                <w:rFonts w:ascii="Times New Roman" w:hAnsi="Times New Roman" w:cs="Times New Roman"/>
                <w:bCs/>
                <w:color w:val="auto"/>
                <w:lang w:val="en-US"/>
              </w:rPr>
            </w:pPr>
            <w:proofErr w:type="spellStart"/>
            <w:r w:rsidRPr="00FE5144">
              <w:rPr>
                <w:rFonts w:ascii="Times New Roman" w:hAnsi="Times New Roman" w:cs="Times New Roman"/>
                <w:bCs/>
                <w:color w:val="auto"/>
                <w:lang w:val="en-US"/>
              </w:rPr>
              <w:t>Telehealth</w:t>
            </w:r>
            <w:proofErr w:type="spellEnd"/>
          </w:p>
        </w:tc>
        <w:tc>
          <w:tcPr>
            <w:tcW w:w="4622" w:type="dxa"/>
          </w:tcPr>
          <w:p w14:paraId="3A3E3825" w14:textId="77777777" w:rsidR="0012690E" w:rsidRPr="00FE5144" w:rsidRDefault="0012690E" w:rsidP="005052E2">
            <w:pPr>
              <w:spacing w:after="200"/>
              <w:rPr>
                <w:rFonts w:ascii="Times New Roman" w:hAnsi="Times New Roman" w:cs="Times New Roman"/>
                <w:color w:val="auto"/>
                <w:lang w:val="en-US"/>
              </w:rPr>
            </w:pPr>
            <w:r w:rsidRPr="00FE5144">
              <w:rPr>
                <w:rFonts w:ascii="Times New Roman" w:hAnsi="Times New Roman" w:cs="Times New Roman"/>
                <w:color w:val="auto"/>
              </w:rPr>
              <w:t>includes surveillance, health promotion and public health functions. It is broader in definition than telemedicine as it includes computer-assisted telecommunications to support management, surveillance, literature and access to medical knowledge (WHO, 2014)</w:t>
            </w:r>
          </w:p>
        </w:tc>
      </w:tr>
      <w:tr w:rsidR="0012690E" w:rsidRPr="00FE5144" w14:paraId="7795EA80" w14:textId="77777777" w:rsidTr="0012690E">
        <w:tc>
          <w:tcPr>
            <w:tcW w:w="4621" w:type="dxa"/>
          </w:tcPr>
          <w:p w14:paraId="1DC846E6" w14:textId="77777777" w:rsidR="0012690E" w:rsidRPr="00FE5144" w:rsidRDefault="0012690E" w:rsidP="005052E2">
            <w:pPr>
              <w:spacing w:after="200"/>
              <w:jc w:val="both"/>
              <w:rPr>
                <w:rFonts w:ascii="Times New Roman" w:hAnsi="Times New Roman" w:cs="Times New Roman"/>
                <w:bCs/>
                <w:color w:val="auto"/>
                <w:lang w:val="en-US"/>
              </w:rPr>
            </w:pPr>
            <w:r w:rsidRPr="00FE5144">
              <w:rPr>
                <w:rFonts w:ascii="Times New Roman" w:hAnsi="Times New Roman" w:cs="Times New Roman"/>
                <w:bCs/>
                <w:color w:val="auto"/>
                <w:lang w:val="en-US"/>
              </w:rPr>
              <w:t>Telemedicine</w:t>
            </w:r>
          </w:p>
        </w:tc>
        <w:tc>
          <w:tcPr>
            <w:tcW w:w="4622" w:type="dxa"/>
          </w:tcPr>
          <w:p w14:paraId="2754B44E" w14:textId="77777777" w:rsidR="0012690E" w:rsidRPr="00FE5144" w:rsidRDefault="0012690E" w:rsidP="005052E2">
            <w:pPr>
              <w:spacing w:after="200"/>
              <w:rPr>
                <w:rFonts w:ascii="Times New Roman" w:hAnsi="Times New Roman" w:cs="Times New Roman"/>
                <w:color w:val="auto"/>
              </w:rPr>
            </w:pPr>
            <w:r w:rsidRPr="00FE5144">
              <w:rPr>
                <w:rFonts w:ascii="Times New Roman" w:hAnsi="Times New Roman" w:cs="Times New Roman"/>
                <w:color w:val="auto"/>
              </w:rPr>
              <w:t xml:space="preserve">the delivery of health care services, where distance is a critical factor, by all health care professionals using information and communication technologies for the exchange of valid information  for diagnosis, treatment and prevention of disease and injuries, research and evaluation, and for  the continuing education of health care providers, all in the interests of advancing the health of individuals and their communities </w:t>
            </w:r>
            <w:r w:rsidRPr="00FE5144">
              <w:rPr>
                <w:rFonts w:ascii="Times New Roman" w:eastAsia="Times New Roman" w:hAnsi="Times New Roman" w:cs="Times New Roman"/>
                <w:color w:val="auto"/>
              </w:rPr>
              <w:t>(WHO, 2010)</w:t>
            </w:r>
          </w:p>
        </w:tc>
      </w:tr>
    </w:tbl>
    <w:p w14:paraId="4D522C5B" w14:textId="77777777" w:rsidR="005052E2" w:rsidRPr="00FE5144" w:rsidRDefault="005052E2" w:rsidP="005052E2">
      <w:pPr>
        <w:ind w:left="0" w:right="4" w:firstLine="0"/>
        <w:rPr>
          <w:rFonts w:ascii="Times New Roman" w:eastAsia="Times New Roman" w:hAnsi="Times New Roman" w:cs="Times New Roman"/>
          <w:color w:val="auto"/>
          <w:sz w:val="22"/>
        </w:rPr>
      </w:pPr>
    </w:p>
    <w:p w14:paraId="647C82A3" w14:textId="77777777" w:rsidR="005052E2" w:rsidRPr="00FE5144" w:rsidRDefault="00624D9D" w:rsidP="003A4C4B">
      <w:pPr>
        <w:ind w:left="0" w:right="4" w:firstLine="0"/>
        <w:rPr>
          <w:rFonts w:ascii="Times New Roman" w:eastAsia="Times New Roman" w:hAnsi="Times New Roman" w:cs="Times New Roman"/>
          <w:b/>
          <w:color w:val="auto"/>
          <w:sz w:val="22"/>
        </w:rPr>
      </w:pPr>
      <w:r w:rsidRPr="00FE5144">
        <w:rPr>
          <w:rFonts w:ascii="Times New Roman" w:eastAsia="Times New Roman" w:hAnsi="Times New Roman" w:cs="Times New Roman"/>
          <w:b/>
          <w:color w:val="auto"/>
          <w:sz w:val="22"/>
        </w:rPr>
        <w:lastRenderedPageBreak/>
        <w:t xml:space="preserve">I. </w:t>
      </w:r>
      <w:r w:rsidR="005052E2" w:rsidRPr="00FE5144">
        <w:rPr>
          <w:rFonts w:ascii="Times New Roman" w:eastAsia="Times New Roman" w:hAnsi="Times New Roman" w:cs="Times New Roman"/>
          <w:b/>
          <w:color w:val="auto"/>
          <w:sz w:val="22"/>
        </w:rPr>
        <w:t>B</w:t>
      </w:r>
      <w:r w:rsidR="008F23FB" w:rsidRPr="00FE5144">
        <w:rPr>
          <w:rFonts w:ascii="Times New Roman" w:eastAsia="Times New Roman" w:hAnsi="Times New Roman" w:cs="Times New Roman"/>
          <w:b/>
          <w:color w:val="auto"/>
          <w:sz w:val="22"/>
        </w:rPr>
        <w:t>ackground and Rationale of MTP Project</w:t>
      </w:r>
    </w:p>
    <w:p w14:paraId="17AC906B" w14:textId="77777777" w:rsidR="005052E2" w:rsidRPr="00FE5144" w:rsidRDefault="005052E2" w:rsidP="003A4C4B">
      <w:pPr>
        <w:ind w:left="0" w:right="4" w:firstLine="0"/>
        <w:rPr>
          <w:rFonts w:ascii="Times New Roman" w:eastAsia="Times New Roman" w:hAnsi="Times New Roman" w:cs="Times New Roman"/>
          <w:b/>
          <w:color w:val="auto"/>
          <w:sz w:val="22"/>
        </w:rPr>
      </w:pPr>
    </w:p>
    <w:p w14:paraId="522D0D3F" w14:textId="77777777" w:rsidR="00B25404" w:rsidRPr="00FE5144" w:rsidRDefault="00B25404" w:rsidP="003A4C4B">
      <w:pPr>
        <w:ind w:left="0" w:right="4" w:firstLine="0"/>
        <w:rPr>
          <w:rFonts w:ascii="Times New Roman" w:eastAsia="Times New Roman" w:hAnsi="Times New Roman" w:cs="Times New Roman"/>
          <w:color w:val="auto"/>
          <w:sz w:val="22"/>
        </w:rPr>
      </w:pPr>
      <w:r w:rsidRPr="00FE5144">
        <w:rPr>
          <w:rFonts w:ascii="Times New Roman" w:eastAsia="Times New Roman" w:hAnsi="Times New Roman" w:cs="Times New Roman"/>
          <w:color w:val="auto"/>
          <w:sz w:val="22"/>
        </w:rPr>
        <w:t>The Philippines is endemic for a number of parasitic infections, many of which are considered as Neglected Tropical Diseases (NTDs) that affect the poor in underserved communities (</w:t>
      </w:r>
      <w:proofErr w:type="spellStart"/>
      <w:r w:rsidRPr="00FE5144">
        <w:rPr>
          <w:rFonts w:ascii="Times New Roman" w:eastAsia="Times New Roman" w:hAnsi="Times New Roman" w:cs="Times New Roman"/>
          <w:color w:val="auto"/>
          <w:sz w:val="22"/>
        </w:rPr>
        <w:t>Belizario</w:t>
      </w:r>
      <w:proofErr w:type="spellEnd"/>
      <w:r w:rsidRPr="00FE5144">
        <w:rPr>
          <w:rFonts w:ascii="Times New Roman" w:eastAsia="Times New Roman" w:hAnsi="Times New Roman" w:cs="Times New Roman"/>
          <w:color w:val="auto"/>
          <w:sz w:val="22"/>
        </w:rPr>
        <w:t xml:space="preserve"> </w:t>
      </w:r>
      <w:r w:rsidRPr="00FE5144">
        <w:rPr>
          <w:rFonts w:ascii="Times New Roman" w:eastAsia="Times New Roman" w:hAnsi="Times New Roman" w:cs="Times New Roman"/>
          <w:i/>
          <w:color w:val="auto"/>
          <w:sz w:val="22"/>
        </w:rPr>
        <w:t>et al.</w:t>
      </w:r>
      <w:r w:rsidRPr="00FE5144">
        <w:rPr>
          <w:rFonts w:ascii="Times New Roman" w:eastAsia="Times New Roman" w:hAnsi="Times New Roman" w:cs="Times New Roman"/>
          <w:color w:val="auto"/>
          <w:sz w:val="22"/>
        </w:rPr>
        <w:t xml:space="preserve">, 2007; DOH, 2009). There have been previous reports of misdiagnoses of these infectious diseases of poverty, resulting in the delay of treatment of patients and continuing morbidity. </w:t>
      </w:r>
      <w:proofErr w:type="spellStart"/>
      <w:r w:rsidRPr="00FE5144">
        <w:rPr>
          <w:rFonts w:ascii="Times New Roman" w:eastAsia="Times New Roman" w:hAnsi="Times New Roman" w:cs="Times New Roman"/>
          <w:color w:val="auto"/>
          <w:sz w:val="22"/>
        </w:rPr>
        <w:t>Schistosomiasis</w:t>
      </w:r>
      <w:proofErr w:type="spellEnd"/>
      <w:r w:rsidRPr="00FE5144">
        <w:rPr>
          <w:rFonts w:ascii="Times New Roman" w:eastAsia="Times New Roman" w:hAnsi="Times New Roman" w:cs="Times New Roman"/>
          <w:color w:val="auto"/>
          <w:sz w:val="22"/>
        </w:rPr>
        <w:t xml:space="preserve">, for example, was initially misdiagnosed before it was reported in </w:t>
      </w:r>
      <w:proofErr w:type="gramStart"/>
      <w:r w:rsidRPr="00FE5144">
        <w:rPr>
          <w:rFonts w:ascii="Times New Roman" w:eastAsia="Times New Roman" w:hAnsi="Times New Roman" w:cs="Times New Roman"/>
          <w:color w:val="auto"/>
          <w:sz w:val="22"/>
        </w:rPr>
        <w:t>newly-described</w:t>
      </w:r>
      <w:proofErr w:type="gramEnd"/>
      <w:r w:rsidRPr="00FE5144">
        <w:rPr>
          <w:rFonts w:ascii="Times New Roman" w:eastAsia="Times New Roman" w:hAnsi="Times New Roman" w:cs="Times New Roman"/>
          <w:color w:val="auto"/>
          <w:sz w:val="22"/>
        </w:rPr>
        <w:t xml:space="preserve"> endemic provinces of Cagayan and Negros Occidental in some years back. A “mystery disease” that resulted in 12 deaths in </w:t>
      </w:r>
      <w:proofErr w:type="spellStart"/>
      <w:r w:rsidRPr="00FE5144">
        <w:rPr>
          <w:rFonts w:ascii="Times New Roman" w:eastAsia="Times New Roman" w:hAnsi="Times New Roman" w:cs="Times New Roman"/>
          <w:color w:val="auto"/>
          <w:sz w:val="22"/>
        </w:rPr>
        <w:t>Monkayo</w:t>
      </w:r>
      <w:proofErr w:type="spellEnd"/>
      <w:r w:rsidRPr="00FE5144">
        <w:rPr>
          <w:rFonts w:ascii="Times New Roman" w:eastAsia="Times New Roman" w:hAnsi="Times New Roman" w:cs="Times New Roman"/>
          <w:color w:val="auto"/>
          <w:sz w:val="22"/>
        </w:rPr>
        <w:t xml:space="preserve">, </w:t>
      </w:r>
      <w:proofErr w:type="spellStart"/>
      <w:r w:rsidRPr="00FE5144">
        <w:rPr>
          <w:rFonts w:ascii="Times New Roman" w:eastAsia="Times New Roman" w:hAnsi="Times New Roman" w:cs="Times New Roman"/>
          <w:color w:val="auto"/>
          <w:sz w:val="22"/>
        </w:rPr>
        <w:t>Compostela</w:t>
      </w:r>
      <w:proofErr w:type="spellEnd"/>
      <w:r w:rsidRPr="00FE5144">
        <w:rPr>
          <w:rFonts w:ascii="Times New Roman" w:eastAsia="Times New Roman" w:hAnsi="Times New Roman" w:cs="Times New Roman"/>
          <w:color w:val="auto"/>
          <w:sz w:val="22"/>
        </w:rPr>
        <w:t xml:space="preserve"> Valley where they suspected </w:t>
      </w:r>
      <w:proofErr w:type="spellStart"/>
      <w:r w:rsidRPr="00FE5144">
        <w:rPr>
          <w:rFonts w:ascii="Times New Roman" w:eastAsia="Times New Roman" w:hAnsi="Times New Roman" w:cs="Times New Roman"/>
          <w:color w:val="auto"/>
          <w:sz w:val="22"/>
        </w:rPr>
        <w:t>capillariasis</w:t>
      </w:r>
      <w:proofErr w:type="spellEnd"/>
      <w:r w:rsidRPr="00FE5144">
        <w:rPr>
          <w:rFonts w:ascii="Times New Roman" w:eastAsia="Times New Roman" w:hAnsi="Times New Roman" w:cs="Times New Roman"/>
          <w:color w:val="auto"/>
          <w:sz w:val="22"/>
        </w:rPr>
        <w:t xml:space="preserve"> and was confirmed when a local medical technologist sent a stool specimen to the University of the Philippines Manila (UPM). An outbreak of intestinal </w:t>
      </w:r>
      <w:proofErr w:type="spellStart"/>
      <w:r w:rsidRPr="00FE5144">
        <w:rPr>
          <w:rFonts w:ascii="Times New Roman" w:eastAsia="Times New Roman" w:hAnsi="Times New Roman" w:cs="Times New Roman"/>
          <w:color w:val="auto"/>
          <w:sz w:val="22"/>
        </w:rPr>
        <w:t>capillariasis</w:t>
      </w:r>
      <w:proofErr w:type="spellEnd"/>
      <w:r w:rsidRPr="00FE5144">
        <w:rPr>
          <w:rFonts w:ascii="Times New Roman" w:eastAsia="Times New Roman" w:hAnsi="Times New Roman" w:cs="Times New Roman"/>
          <w:color w:val="auto"/>
          <w:sz w:val="22"/>
        </w:rPr>
        <w:t xml:space="preserve"> in </w:t>
      </w:r>
      <w:proofErr w:type="spellStart"/>
      <w:r w:rsidRPr="00FE5144">
        <w:rPr>
          <w:rFonts w:ascii="Times New Roman" w:eastAsia="Times New Roman" w:hAnsi="Times New Roman" w:cs="Times New Roman"/>
          <w:color w:val="auto"/>
          <w:sz w:val="22"/>
        </w:rPr>
        <w:t>Compostela</w:t>
      </w:r>
      <w:proofErr w:type="spellEnd"/>
      <w:r w:rsidRPr="00FE5144">
        <w:rPr>
          <w:rFonts w:ascii="Times New Roman" w:eastAsia="Times New Roman" w:hAnsi="Times New Roman" w:cs="Times New Roman"/>
          <w:color w:val="auto"/>
          <w:sz w:val="22"/>
        </w:rPr>
        <w:t xml:space="preserve"> Valley was eventually confirmed through an investigation by a group of experts from the Department of Health (DOH) and UPM. In </w:t>
      </w:r>
      <w:proofErr w:type="spellStart"/>
      <w:r w:rsidRPr="00FE5144">
        <w:rPr>
          <w:rFonts w:ascii="Times New Roman" w:eastAsia="Times New Roman" w:hAnsi="Times New Roman" w:cs="Times New Roman"/>
          <w:color w:val="auto"/>
          <w:sz w:val="22"/>
        </w:rPr>
        <w:t>Zamboanga</w:t>
      </w:r>
      <w:proofErr w:type="spellEnd"/>
      <w:r w:rsidRPr="00FE5144">
        <w:rPr>
          <w:rFonts w:ascii="Times New Roman" w:eastAsia="Times New Roman" w:hAnsi="Times New Roman" w:cs="Times New Roman"/>
          <w:color w:val="auto"/>
          <w:sz w:val="22"/>
        </w:rPr>
        <w:t xml:space="preserve"> del Norte, there were more </w:t>
      </w:r>
      <w:r w:rsidRPr="00FE5144">
        <w:rPr>
          <w:rFonts w:ascii="Times New Roman" w:hAnsi="Times New Roman" w:cs="Times New Roman"/>
          <w:color w:val="auto"/>
          <w:sz w:val="22"/>
        </w:rPr>
        <w:t xml:space="preserve">than 70 deaths recorded due to misdiagnosis and 4.9% of those examined in a </w:t>
      </w:r>
      <w:proofErr w:type="spellStart"/>
      <w:r w:rsidRPr="00FE5144">
        <w:rPr>
          <w:rFonts w:ascii="Times New Roman" w:hAnsi="Times New Roman" w:cs="Times New Roman"/>
          <w:color w:val="auto"/>
          <w:sz w:val="22"/>
        </w:rPr>
        <w:t>parasitologic</w:t>
      </w:r>
      <w:proofErr w:type="spellEnd"/>
      <w:r w:rsidRPr="00FE5144">
        <w:rPr>
          <w:rFonts w:ascii="Times New Roman" w:hAnsi="Times New Roman" w:cs="Times New Roman"/>
          <w:color w:val="auto"/>
          <w:sz w:val="22"/>
        </w:rPr>
        <w:t xml:space="preserve"> survey were confirmed to have </w:t>
      </w:r>
      <w:proofErr w:type="spellStart"/>
      <w:r w:rsidRPr="00FE5144">
        <w:rPr>
          <w:rFonts w:ascii="Times New Roman" w:hAnsi="Times New Roman" w:cs="Times New Roman"/>
          <w:color w:val="auto"/>
          <w:sz w:val="22"/>
        </w:rPr>
        <w:t>capillariasis</w:t>
      </w:r>
      <w:proofErr w:type="spellEnd"/>
      <w:r w:rsidRPr="00FE5144">
        <w:rPr>
          <w:rFonts w:ascii="Times New Roman" w:hAnsi="Times New Roman" w:cs="Times New Roman"/>
          <w:color w:val="auto"/>
          <w:sz w:val="22"/>
        </w:rPr>
        <w:t xml:space="preserve"> </w:t>
      </w:r>
      <w:r w:rsidRPr="00FE5144">
        <w:rPr>
          <w:rFonts w:ascii="Times New Roman" w:eastAsia="Times New Roman" w:hAnsi="Times New Roman" w:cs="Times New Roman"/>
          <w:color w:val="auto"/>
          <w:sz w:val="22"/>
        </w:rPr>
        <w:t>(</w:t>
      </w:r>
      <w:proofErr w:type="spellStart"/>
      <w:r w:rsidRPr="00FE5144">
        <w:rPr>
          <w:rFonts w:ascii="Times New Roman" w:eastAsia="Times New Roman" w:hAnsi="Times New Roman" w:cs="Times New Roman"/>
          <w:color w:val="auto"/>
          <w:sz w:val="22"/>
        </w:rPr>
        <w:t>Belizario</w:t>
      </w:r>
      <w:proofErr w:type="spellEnd"/>
      <w:r w:rsidRPr="00FE5144">
        <w:rPr>
          <w:rFonts w:ascii="Times New Roman" w:eastAsia="Times New Roman" w:hAnsi="Times New Roman" w:cs="Times New Roman"/>
          <w:color w:val="auto"/>
          <w:sz w:val="22"/>
        </w:rPr>
        <w:t xml:space="preserve"> </w:t>
      </w:r>
      <w:r w:rsidRPr="00FE5144">
        <w:rPr>
          <w:rFonts w:ascii="Times New Roman" w:eastAsia="Times New Roman" w:hAnsi="Times New Roman" w:cs="Times New Roman"/>
          <w:i/>
          <w:color w:val="auto"/>
          <w:sz w:val="22"/>
        </w:rPr>
        <w:t>et al.</w:t>
      </w:r>
      <w:r w:rsidRPr="00FE5144">
        <w:rPr>
          <w:rFonts w:ascii="Times New Roman" w:eastAsia="Times New Roman" w:hAnsi="Times New Roman" w:cs="Times New Roman"/>
          <w:color w:val="auto"/>
          <w:sz w:val="22"/>
        </w:rPr>
        <w:t xml:space="preserve">, 2010). Another incident was reported in </w:t>
      </w:r>
      <w:proofErr w:type="spellStart"/>
      <w:r w:rsidRPr="00FE5144">
        <w:rPr>
          <w:rFonts w:ascii="Times New Roman" w:eastAsia="Times New Roman" w:hAnsi="Times New Roman" w:cs="Times New Roman"/>
          <w:color w:val="auto"/>
          <w:sz w:val="22"/>
        </w:rPr>
        <w:t>Siargao</w:t>
      </w:r>
      <w:proofErr w:type="spellEnd"/>
      <w:r w:rsidRPr="00FE5144">
        <w:rPr>
          <w:rFonts w:ascii="Times New Roman" w:eastAsia="Times New Roman" w:hAnsi="Times New Roman" w:cs="Times New Roman"/>
          <w:color w:val="auto"/>
          <w:sz w:val="22"/>
        </w:rPr>
        <w:t xml:space="preserve"> Island, </w:t>
      </w:r>
      <w:proofErr w:type="spellStart"/>
      <w:r w:rsidRPr="00FE5144">
        <w:rPr>
          <w:rFonts w:ascii="Times New Roman" w:eastAsia="Times New Roman" w:hAnsi="Times New Roman" w:cs="Times New Roman"/>
          <w:color w:val="auto"/>
          <w:sz w:val="22"/>
        </w:rPr>
        <w:t>Surigao</w:t>
      </w:r>
      <w:proofErr w:type="spellEnd"/>
      <w:r w:rsidRPr="00FE5144">
        <w:rPr>
          <w:rFonts w:ascii="Times New Roman" w:eastAsia="Times New Roman" w:hAnsi="Times New Roman" w:cs="Times New Roman"/>
          <w:color w:val="auto"/>
          <w:sz w:val="22"/>
        </w:rPr>
        <w:t xml:space="preserve"> del Norte where local health staff misdiagnosed </w:t>
      </w:r>
      <w:proofErr w:type="spellStart"/>
      <w:r w:rsidRPr="00FE5144">
        <w:rPr>
          <w:rFonts w:ascii="Times New Roman" w:eastAsia="Times New Roman" w:hAnsi="Times New Roman" w:cs="Times New Roman"/>
          <w:i/>
          <w:color w:val="auto"/>
          <w:sz w:val="22"/>
        </w:rPr>
        <w:t>Echinostoma</w:t>
      </w:r>
      <w:proofErr w:type="spellEnd"/>
      <w:r w:rsidRPr="00FE5144">
        <w:rPr>
          <w:rFonts w:ascii="Times New Roman" w:eastAsia="Times New Roman" w:hAnsi="Times New Roman" w:cs="Times New Roman"/>
          <w:i/>
          <w:color w:val="auto"/>
          <w:sz w:val="22"/>
        </w:rPr>
        <w:t xml:space="preserve"> </w:t>
      </w:r>
      <w:proofErr w:type="spellStart"/>
      <w:r w:rsidRPr="00FE5144">
        <w:rPr>
          <w:rFonts w:ascii="Times New Roman" w:eastAsia="Times New Roman" w:hAnsi="Times New Roman" w:cs="Times New Roman"/>
          <w:i/>
          <w:color w:val="auto"/>
          <w:sz w:val="22"/>
        </w:rPr>
        <w:t>malayanum</w:t>
      </w:r>
      <w:proofErr w:type="spellEnd"/>
      <w:r w:rsidRPr="00FE5144">
        <w:rPr>
          <w:rFonts w:ascii="Times New Roman" w:eastAsia="Times New Roman" w:hAnsi="Times New Roman" w:cs="Times New Roman"/>
          <w:i/>
          <w:color w:val="auto"/>
          <w:sz w:val="22"/>
        </w:rPr>
        <w:t xml:space="preserve"> </w:t>
      </w:r>
      <w:r w:rsidRPr="00FE5144">
        <w:rPr>
          <w:rFonts w:ascii="Times New Roman" w:eastAsia="Times New Roman" w:hAnsi="Times New Roman" w:cs="Times New Roman"/>
          <w:color w:val="auto"/>
          <w:sz w:val="22"/>
        </w:rPr>
        <w:t>infection</w:t>
      </w:r>
      <w:r w:rsidRPr="00FE5144">
        <w:rPr>
          <w:rFonts w:ascii="Times New Roman" w:eastAsia="Times New Roman" w:hAnsi="Times New Roman" w:cs="Times New Roman"/>
          <w:i/>
          <w:color w:val="auto"/>
          <w:sz w:val="22"/>
        </w:rPr>
        <w:t xml:space="preserve"> </w:t>
      </w:r>
      <w:r w:rsidRPr="00FE5144">
        <w:rPr>
          <w:rFonts w:ascii="Times New Roman" w:eastAsia="Times New Roman" w:hAnsi="Times New Roman" w:cs="Times New Roman"/>
          <w:color w:val="auto"/>
          <w:sz w:val="22"/>
        </w:rPr>
        <w:t xml:space="preserve">(intestinal fluke) as </w:t>
      </w:r>
      <w:proofErr w:type="spellStart"/>
      <w:r w:rsidRPr="00FE5144">
        <w:rPr>
          <w:rFonts w:ascii="Times New Roman" w:eastAsia="Times New Roman" w:hAnsi="Times New Roman" w:cs="Times New Roman"/>
          <w:i/>
          <w:color w:val="auto"/>
          <w:sz w:val="22"/>
        </w:rPr>
        <w:t>Fasciola</w:t>
      </w:r>
      <w:proofErr w:type="spellEnd"/>
      <w:r w:rsidRPr="00FE5144">
        <w:rPr>
          <w:rFonts w:ascii="Times New Roman" w:eastAsia="Times New Roman" w:hAnsi="Times New Roman" w:cs="Times New Roman"/>
          <w:i/>
          <w:color w:val="auto"/>
          <w:sz w:val="22"/>
        </w:rPr>
        <w:t xml:space="preserve"> hepatica </w:t>
      </w:r>
      <w:r w:rsidRPr="00FE5144">
        <w:rPr>
          <w:rFonts w:ascii="Times New Roman" w:eastAsia="Times New Roman" w:hAnsi="Times New Roman" w:cs="Times New Roman"/>
          <w:color w:val="auto"/>
          <w:sz w:val="22"/>
        </w:rPr>
        <w:t>infection (liver fluke) due to a lack of familiarity with the former (</w:t>
      </w:r>
      <w:proofErr w:type="spellStart"/>
      <w:r w:rsidRPr="00FE5144">
        <w:rPr>
          <w:rFonts w:ascii="Times New Roman" w:eastAsia="Times New Roman" w:hAnsi="Times New Roman" w:cs="Times New Roman"/>
          <w:color w:val="auto"/>
          <w:sz w:val="22"/>
        </w:rPr>
        <w:t>Belizario</w:t>
      </w:r>
      <w:proofErr w:type="spellEnd"/>
      <w:r w:rsidRPr="00FE5144">
        <w:rPr>
          <w:rFonts w:ascii="Times New Roman" w:eastAsia="Times New Roman" w:hAnsi="Times New Roman" w:cs="Times New Roman"/>
          <w:color w:val="auto"/>
          <w:sz w:val="22"/>
        </w:rPr>
        <w:t xml:space="preserve"> </w:t>
      </w:r>
      <w:r w:rsidRPr="00FE5144">
        <w:rPr>
          <w:rFonts w:ascii="Times New Roman" w:eastAsia="Times New Roman" w:hAnsi="Times New Roman" w:cs="Times New Roman"/>
          <w:i/>
          <w:color w:val="auto"/>
          <w:sz w:val="22"/>
        </w:rPr>
        <w:t>et al.,</w:t>
      </w:r>
      <w:r w:rsidRPr="00FE5144">
        <w:rPr>
          <w:rFonts w:ascii="Times New Roman" w:eastAsia="Times New Roman" w:hAnsi="Times New Roman" w:cs="Times New Roman"/>
          <w:color w:val="auto"/>
          <w:sz w:val="22"/>
        </w:rPr>
        <w:t xml:space="preserve"> 2007). Thus, it remains a significant public health concern. Addressing these challenges in diagnosis will need serious efforts in developing the proficiency of laboratory diagnosis, especially in government health facilities where the poor and marginalized sectors are likely to consult (</w:t>
      </w:r>
      <w:proofErr w:type="spellStart"/>
      <w:r w:rsidRPr="00FE5144">
        <w:rPr>
          <w:rFonts w:ascii="Times New Roman" w:eastAsia="Times New Roman" w:hAnsi="Times New Roman" w:cs="Times New Roman"/>
          <w:color w:val="auto"/>
          <w:sz w:val="22"/>
        </w:rPr>
        <w:t>Belizario</w:t>
      </w:r>
      <w:proofErr w:type="spellEnd"/>
      <w:r w:rsidRPr="00FE5144">
        <w:rPr>
          <w:rFonts w:ascii="Times New Roman" w:eastAsia="Times New Roman" w:hAnsi="Times New Roman" w:cs="Times New Roman"/>
          <w:color w:val="auto"/>
          <w:sz w:val="22"/>
        </w:rPr>
        <w:t xml:space="preserve"> </w:t>
      </w:r>
      <w:r w:rsidRPr="00FE5144">
        <w:rPr>
          <w:rFonts w:ascii="Times New Roman" w:eastAsia="Times New Roman" w:hAnsi="Times New Roman" w:cs="Times New Roman"/>
          <w:i/>
          <w:color w:val="auto"/>
          <w:sz w:val="22"/>
        </w:rPr>
        <w:t>et al.</w:t>
      </w:r>
      <w:r w:rsidRPr="00FE5144">
        <w:rPr>
          <w:rFonts w:ascii="Times New Roman" w:eastAsia="Times New Roman" w:hAnsi="Times New Roman" w:cs="Times New Roman"/>
          <w:color w:val="auto"/>
          <w:sz w:val="22"/>
        </w:rPr>
        <w:t>, 2000).</w:t>
      </w:r>
    </w:p>
    <w:p w14:paraId="25620274" w14:textId="77777777" w:rsidR="00B25404" w:rsidRPr="00FE5144" w:rsidRDefault="00B25404" w:rsidP="003A4C4B">
      <w:pPr>
        <w:ind w:left="0" w:right="4" w:firstLine="284"/>
        <w:jc w:val="both"/>
        <w:rPr>
          <w:rFonts w:ascii="Times New Roman" w:eastAsia="Times New Roman" w:hAnsi="Times New Roman" w:cs="Times New Roman"/>
          <w:color w:val="auto"/>
          <w:sz w:val="22"/>
        </w:rPr>
      </w:pPr>
    </w:p>
    <w:p w14:paraId="3C04EA71" w14:textId="77777777" w:rsidR="00B25404" w:rsidRPr="00FE5144" w:rsidRDefault="00B25404" w:rsidP="003A4C4B">
      <w:pPr>
        <w:ind w:left="0" w:right="4" w:firstLine="0"/>
        <w:rPr>
          <w:rFonts w:ascii="Times New Roman" w:eastAsia="Times New Roman" w:hAnsi="Times New Roman" w:cs="Times New Roman"/>
          <w:color w:val="auto"/>
          <w:sz w:val="22"/>
        </w:rPr>
      </w:pPr>
      <w:r w:rsidRPr="00FE5144">
        <w:rPr>
          <w:rFonts w:ascii="Times New Roman" w:eastAsia="Times New Roman" w:hAnsi="Times New Roman" w:cs="Times New Roman"/>
          <w:color w:val="auto"/>
          <w:sz w:val="22"/>
        </w:rPr>
        <w:t xml:space="preserve">Appropriate medical management of parasitic infections by health professionals largely depends on accurate and timely diagnosis through microscopy and other laboratory techniques. However, most peripheral laboratories in the Philippines, especially those in the local health units, lack the necessary expertise for accurate diagnosis of less common parasitic </w:t>
      </w:r>
      <w:proofErr w:type="gramStart"/>
      <w:r w:rsidRPr="00FE5144">
        <w:rPr>
          <w:rFonts w:ascii="Times New Roman" w:eastAsia="Times New Roman" w:hAnsi="Times New Roman" w:cs="Times New Roman"/>
          <w:color w:val="auto"/>
          <w:sz w:val="22"/>
        </w:rPr>
        <w:t>infections which</w:t>
      </w:r>
      <w:proofErr w:type="gramEnd"/>
      <w:r w:rsidRPr="00FE5144">
        <w:rPr>
          <w:rFonts w:ascii="Times New Roman" w:eastAsia="Times New Roman" w:hAnsi="Times New Roman" w:cs="Times New Roman"/>
          <w:color w:val="auto"/>
          <w:sz w:val="22"/>
        </w:rPr>
        <w:t xml:space="preserve"> are emerging or re-emerging. While the expertise is available in certain referral centers like the UPM, health professionals in their respective localities who encounter difficulties in diagnosis of parasitic infections do not have the benefit of a referral system, where these parasitic infections may be misdiagnosed and mismanaged, or left undiagnosed and untreated. The use of an information and communications technology (ICT)-based referral system can provide an opportunity for these local health professionals to be linked to the experts in the referral center without requiring the experts to travel to the countryside. This referral system therefore may result not only in accurate and timely diagnosis but also in improving the diagnostic capacity of laboratory personnel.</w:t>
      </w:r>
    </w:p>
    <w:p w14:paraId="23A2C3C6" w14:textId="77777777" w:rsidR="00B25404" w:rsidRPr="00FE5144" w:rsidRDefault="00B25404" w:rsidP="003A4C4B">
      <w:pPr>
        <w:ind w:left="0" w:right="4" w:firstLine="0"/>
        <w:rPr>
          <w:rFonts w:ascii="Times New Roman" w:hAnsi="Times New Roman" w:cs="Times New Roman"/>
          <w:color w:val="auto"/>
          <w:sz w:val="22"/>
        </w:rPr>
      </w:pPr>
    </w:p>
    <w:p w14:paraId="363D4AC9" w14:textId="77777777" w:rsidR="00B25404" w:rsidRPr="00FE5144" w:rsidRDefault="00B25404" w:rsidP="003A4C4B">
      <w:pPr>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The UP College of Public Health–Department of Parasitology (UP-CPH-DOP), National </w:t>
      </w:r>
      <w:proofErr w:type="spellStart"/>
      <w:r w:rsidRPr="00FE5144">
        <w:rPr>
          <w:rFonts w:ascii="Times New Roman" w:hAnsi="Times New Roman" w:cs="Times New Roman"/>
          <w:color w:val="auto"/>
          <w:sz w:val="22"/>
        </w:rPr>
        <w:t>Telehealth</w:t>
      </w:r>
      <w:proofErr w:type="spellEnd"/>
      <w:r w:rsidRPr="00FE5144">
        <w:rPr>
          <w:rFonts w:ascii="Times New Roman" w:hAnsi="Times New Roman" w:cs="Times New Roman"/>
          <w:color w:val="auto"/>
          <w:sz w:val="22"/>
        </w:rPr>
        <w:t xml:space="preserve"> Center (NTHC), Department of Health (DOH), and Department of Science and Technology (DOST) collaborated to develop an ICT-based referral system that linked peripheral laboratories with a referral center based in UPM. The UP-CPH-DOP offers intensive training course in Diagnostic Parasitology. It takes a leading role in teaching of research on parasitic diseases and their control, as well as in capacity development in diagnosis of parasitic infections.  </w:t>
      </w:r>
    </w:p>
    <w:p w14:paraId="686AE246" w14:textId="77777777" w:rsidR="00B25404" w:rsidRPr="00FE5144" w:rsidRDefault="00B25404" w:rsidP="003A4C4B">
      <w:pPr>
        <w:ind w:left="0" w:right="4" w:firstLine="0"/>
        <w:rPr>
          <w:rFonts w:ascii="Times New Roman" w:hAnsi="Times New Roman" w:cs="Times New Roman"/>
          <w:color w:val="auto"/>
          <w:sz w:val="22"/>
        </w:rPr>
      </w:pPr>
    </w:p>
    <w:p w14:paraId="67778ECA" w14:textId="77777777" w:rsidR="00B25404" w:rsidRPr="00FE5144" w:rsidRDefault="00B25404" w:rsidP="003A4C4B">
      <w:pPr>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In the Philippines, the NTHC, one of the centers of the UPM–NIH, was established to promote the use of ICT in improving healthcare delivery. It manages </w:t>
      </w:r>
      <w:proofErr w:type="spellStart"/>
      <w:r w:rsidRPr="00FE5144">
        <w:rPr>
          <w:rFonts w:ascii="Times New Roman" w:hAnsi="Times New Roman" w:cs="Times New Roman"/>
          <w:color w:val="auto"/>
          <w:sz w:val="22"/>
        </w:rPr>
        <w:t>teleconsults</w:t>
      </w:r>
      <w:proofErr w:type="spellEnd"/>
      <w:r w:rsidRPr="00FE5144">
        <w:rPr>
          <w:rFonts w:ascii="Times New Roman" w:hAnsi="Times New Roman" w:cs="Times New Roman"/>
          <w:color w:val="auto"/>
          <w:sz w:val="22"/>
        </w:rPr>
        <w:t xml:space="preserve"> from more than 500 primary doctors in remote areas around the Philippines, linking them to medical experts based at the PGH, Eastern </w:t>
      </w:r>
      <w:proofErr w:type="spellStart"/>
      <w:r w:rsidRPr="00FE5144">
        <w:rPr>
          <w:rFonts w:ascii="Times New Roman" w:hAnsi="Times New Roman" w:cs="Times New Roman"/>
          <w:color w:val="auto"/>
          <w:sz w:val="22"/>
        </w:rPr>
        <w:t>Visayas</w:t>
      </w:r>
      <w:proofErr w:type="spellEnd"/>
      <w:r w:rsidRPr="00FE5144">
        <w:rPr>
          <w:rFonts w:ascii="Times New Roman" w:hAnsi="Times New Roman" w:cs="Times New Roman"/>
          <w:color w:val="auto"/>
          <w:sz w:val="22"/>
        </w:rPr>
        <w:t xml:space="preserve"> Regional Medical Center, and Baguio General Hospital and Medical Center. The NTHC has carried out several telemedicine projects including Real Time Community Health Information Tracking System for Maternal and Child Health (</w:t>
      </w:r>
      <w:proofErr w:type="spellStart"/>
      <w:r w:rsidRPr="00FE5144">
        <w:rPr>
          <w:rFonts w:ascii="Times New Roman" w:hAnsi="Times New Roman" w:cs="Times New Roman"/>
          <w:color w:val="auto"/>
          <w:sz w:val="22"/>
        </w:rPr>
        <w:t>rCHITS</w:t>
      </w:r>
      <w:proofErr w:type="spellEnd"/>
      <w:r w:rsidRPr="00FE5144">
        <w:rPr>
          <w:rFonts w:ascii="Times New Roman" w:hAnsi="Times New Roman" w:cs="Times New Roman"/>
          <w:color w:val="auto"/>
          <w:sz w:val="22"/>
        </w:rPr>
        <w:t xml:space="preserve">), </w:t>
      </w:r>
      <w:proofErr w:type="spellStart"/>
      <w:r w:rsidRPr="00FE5144">
        <w:rPr>
          <w:rFonts w:ascii="Times New Roman" w:hAnsi="Times New Roman" w:cs="Times New Roman"/>
          <w:color w:val="auto"/>
          <w:sz w:val="22"/>
        </w:rPr>
        <w:t>teledermatology</w:t>
      </w:r>
      <w:proofErr w:type="spellEnd"/>
      <w:r w:rsidRPr="00FE5144">
        <w:rPr>
          <w:rFonts w:ascii="Times New Roman" w:hAnsi="Times New Roman" w:cs="Times New Roman"/>
          <w:color w:val="auto"/>
          <w:sz w:val="22"/>
        </w:rPr>
        <w:t xml:space="preserve">, </w:t>
      </w:r>
      <w:proofErr w:type="spellStart"/>
      <w:r w:rsidRPr="00FE5144">
        <w:rPr>
          <w:rFonts w:ascii="Times New Roman" w:hAnsi="Times New Roman" w:cs="Times New Roman"/>
          <w:color w:val="auto"/>
          <w:sz w:val="22"/>
        </w:rPr>
        <w:lastRenderedPageBreak/>
        <w:t>telementoring</w:t>
      </w:r>
      <w:proofErr w:type="spellEnd"/>
      <w:r w:rsidRPr="00FE5144">
        <w:rPr>
          <w:rFonts w:ascii="Times New Roman" w:hAnsi="Times New Roman" w:cs="Times New Roman"/>
          <w:color w:val="auto"/>
          <w:sz w:val="22"/>
        </w:rPr>
        <w:t xml:space="preserve"> for psychiatric care in post-disaster areas, eLearning for </w:t>
      </w:r>
      <w:proofErr w:type="spellStart"/>
      <w:r w:rsidRPr="00FE5144">
        <w:rPr>
          <w:rFonts w:ascii="Times New Roman" w:hAnsi="Times New Roman" w:cs="Times New Roman"/>
          <w:color w:val="auto"/>
          <w:sz w:val="22"/>
        </w:rPr>
        <w:t>tele</w:t>
      </w:r>
      <w:proofErr w:type="spellEnd"/>
      <w:r w:rsidRPr="00FE5144">
        <w:rPr>
          <w:rFonts w:ascii="Times New Roman" w:hAnsi="Times New Roman" w:cs="Times New Roman"/>
          <w:color w:val="auto"/>
          <w:sz w:val="22"/>
        </w:rPr>
        <w:t xml:space="preserve">-Surgery, SMS- and </w:t>
      </w:r>
      <w:proofErr w:type="spellStart"/>
      <w:r w:rsidRPr="00FE5144">
        <w:rPr>
          <w:rFonts w:ascii="Times New Roman" w:hAnsi="Times New Roman" w:cs="Times New Roman"/>
          <w:color w:val="auto"/>
          <w:sz w:val="22"/>
        </w:rPr>
        <w:t>iPath</w:t>
      </w:r>
      <w:proofErr w:type="spellEnd"/>
      <w:r w:rsidRPr="00FE5144">
        <w:rPr>
          <w:rFonts w:ascii="Times New Roman" w:hAnsi="Times New Roman" w:cs="Times New Roman"/>
          <w:color w:val="auto"/>
          <w:sz w:val="22"/>
        </w:rPr>
        <w:t xml:space="preserve">-based </w:t>
      </w:r>
      <w:proofErr w:type="spellStart"/>
      <w:r w:rsidRPr="00FE5144">
        <w:rPr>
          <w:rFonts w:ascii="Times New Roman" w:hAnsi="Times New Roman" w:cs="Times New Roman"/>
          <w:color w:val="auto"/>
          <w:sz w:val="22"/>
        </w:rPr>
        <w:t>teleconsults</w:t>
      </w:r>
      <w:proofErr w:type="spellEnd"/>
      <w:r w:rsidRPr="00FE5144">
        <w:rPr>
          <w:rFonts w:ascii="Times New Roman" w:hAnsi="Times New Roman" w:cs="Times New Roman"/>
          <w:color w:val="auto"/>
          <w:sz w:val="22"/>
        </w:rPr>
        <w:t xml:space="preserve"> for up to 12 clinical domains, and incorporated the use of the </w:t>
      </w:r>
      <w:proofErr w:type="spellStart"/>
      <w:r w:rsidRPr="00FE5144">
        <w:rPr>
          <w:rFonts w:ascii="Times New Roman" w:hAnsi="Times New Roman" w:cs="Times New Roman"/>
          <w:color w:val="auto"/>
          <w:sz w:val="22"/>
        </w:rPr>
        <w:t>RxBox</w:t>
      </w:r>
      <w:proofErr w:type="spellEnd"/>
      <w:r w:rsidRPr="00FE5144">
        <w:rPr>
          <w:rFonts w:ascii="Times New Roman" w:hAnsi="Times New Roman" w:cs="Times New Roman"/>
          <w:color w:val="auto"/>
          <w:sz w:val="22"/>
        </w:rPr>
        <w:t xml:space="preserve"> telemedicine device for maternal-neonatal care as well as the detection and management of cardiovascular diseases.  It developed and manages the National </w:t>
      </w:r>
      <w:proofErr w:type="spellStart"/>
      <w:r w:rsidRPr="00FE5144">
        <w:rPr>
          <w:rFonts w:ascii="Times New Roman" w:hAnsi="Times New Roman" w:cs="Times New Roman"/>
          <w:color w:val="auto"/>
          <w:sz w:val="22"/>
        </w:rPr>
        <w:t>Telehealth</w:t>
      </w:r>
      <w:proofErr w:type="spellEnd"/>
      <w:r w:rsidRPr="00FE5144">
        <w:rPr>
          <w:rFonts w:ascii="Times New Roman" w:hAnsi="Times New Roman" w:cs="Times New Roman"/>
          <w:color w:val="auto"/>
          <w:sz w:val="22"/>
        </w:rPr>
        <w:t xml:space="preserve"> Service Program (NTSP), together with the DOH and DOST (Fernandez-Marcelo, 2014). The </w:t>
      </w:r>
      <w:proofErr w:type="spellStart"/>
      <w:r w:rsidRPr="00FE5144">
        <w:rPr>
          <w:rFonts w:ascii="Times New Roman" w:hAnsi="Times New Roman" w:cs="Times New Roman"/>
          <w:color w:val="auto"/>
          <w:sz w:val="22"/>
        </w:rPr>
        <w:t>teleconsultation</w:t>
      </w:r>
      <w:proofErr w:type="spellEnd"/>
      <w:r w:rsidRPr="00FE5144">
        <w:rPr>
          <w:rFonts w:ascii="Times New Roman" w:hAnsi="Times New Roman" w:cs="Times New Roman"/>
          <w:color w:val="auto"/>
          <w:sz w:val="22"/>
        </w:rPr>
        <w:t xml:space="preserve"> and </w:t>
      </w:r>
      <w:proofErr w:type="spellStart"/>
      <w:r w:rsidRPr="00FE5144">
        <w:rPr>
          <w:rFonts w:ascii="Times New Roman" w:hAnsi="Times New Roman" w:cs="Times New Roman"/>
          <w:color w:val="auto"/>
          <w:sz w:val="22"/>
        </w:rPr>
        <w:t>telementoring</w:t>
      </w:r>
      <w:proofErr w:type="spellEnd"/>
      <w:r w:rsidRPr="00FE5144">
        <w:rPr>
          <w:rFonts w:ascii="Times New Roman" w:hAnsi="Times New Roman" w:cs="Times New Roman"/>
          <w:color w:val="auto"/>
          <w:sz w:val="22"/>
        </w:rPr>
        <w:t xml:space="preserve"> occur between physicians. These, however, have not specifically addressed parasitic infections through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w:t>
      </w:r>
    </w:p>
    <w:p w14:paraId="70ADC2C8" w14:textId="77777777" w:rsidR="00B25404" w:rsidRPr="00FE5144" w:rsidRDefault="00B25404" w:rsidP="003A4C4B">
      <w:pPr>
        <w:ind w:left="0" w:right="4" w:firstLine="0"/>
        <w:rPr>
          <w:rFonts w:ascii="Times New Roman" w:hAnsi="Times New Roman" w:cs="Times New Roman"/>
          <w:color w:val="auto"/>
          <w:sz w:val="22"/>
        </w:rPr>
      </w:pPr>
      <w:bookmarkStart w:id="6" w:name="h.1fob9te" w:colFirst="0" w:colLast="0"/>
      <w:bookmarkEnd w:id="6"/>
    </w:p>
    <w:p w14:paraId="551665F8" w14:textId="77777777" w:rsidR="00B25404" w:rsidRPr="00FE5144" w:rsidRDefault="00B25404" w:rsidP="003A4C4B">
      <w:pPr>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The use of ICT in Diagnostic Parasitology through training and reference, diagnostic assistance and continuing education, will ensure accurate and timely diagnosis of parasitic infections. Collaboration among different agencies and institutions will allow the stakeholders to build a network of diagnostic parasitology experts and medical technologists. </w:t>
      </w:r>
    </w:p>
    <w:p w14:paraId="5752C9E9" w14:textId="77777777" w:rsidR="00B25404" w:rsidRPr="00FE5144" w:rsidRDefault="00B25404" w:rsidP="003A4C4B">
      <w:pPr>
        <w:ind w:left="0" w:right="4" w:firstLine="0"/>
        <w:rPr>
          <w:rFonts w:ascii="Times New Roman" w:hAnsi="Times New Roman" w:cs="Times New Roman"/>
          <w:color w:val="auto"/>
          <w:sz w:val="22"/>
        </w:rPr>
      </w:pPr>
    </w:p>
    <w:p w14:paraId="1E18E24A" w14:textId="77777777" w:rsidR="00B25404" w:rsidRPr="00FE5144" w:rsidRDefault="00B25404" w:rsidP="003A4C4B">
      <w:pPr>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Medical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(MTP) is a type of </w:t>
      </w:r>
      <w:proofErr w:type="spellStart"/>
      <w:r w:rsidRPr="00FE5144">
        <w:rPr>
          <w:rFonts w:ascii="Times New Roman" w:hAnsi="Times New Roman" w:cs="Times New Roman"/>
          <w:color w:val="auto"/>
          <w:sz w:val="22"/>
        </w:rPr>
        <w:t>telehealth</w:t>
      </w:r>
      <w:proofErr w:type="spellEnd"/>
      <w:r w:rsidRPr="00FE5144">
        <w:rPr>
          <w:rFonts w:ascii="Times New Roman" w:hAnsi="Times New Roman" w:cs="Times New Roman"/>
          <w:color w:val="auto"/>
          <w:sz w:val="22"/>
        </w:rPr>
        <w:t xml:space="preserve"> </w:t>
      </w:r>
      <w:proofErr w:type="gramStart"/>
      <w:r w:rsidRPr="00FE5144">
        <w:rPr>
          <w:rFonts w:ascii="Times New Roman" w:hAnsi="Times New Roman" w:cs="Times New Roman"/>
          <w:color w:val="auto"/>
          <w:sz w:val="22"/>
        </w:rPr>
        <w:t>service which</w:t>
      </w:r>
      <w:proofErr w:type="gramEnd"/>
      <w:r w:rsidRPr="00FE5144">
        <w:rPr>
          <w:rFonts w:ascii="Times New Roman" w:hAnsi="Times New Roman" w:cs="Times New Roman"/>
          <w:color w:val="auto"/>
          <w:sz w:val="22"/>
        </w:rPr>
        <w:t xml:space="preserve"> uses ICT for the exchange of information for the diagnosis, treatment, and prevention of disease, research and evaluation, and continuing education of healthcare providers. This project aimed to develop a referral system for cases of parasitic infections that will create a database of the cases referred. The database will map out the distribution of parasitic infections in the two regional pilot sites, namely Cordillera Administrative Region (CAR) and Davao Region. </w:t>
      </w:r>
    </w:p>
    <w:p w14:paraId="3BADE0EA" w14:textId="77777777" w:rsidR="00B25404" w:rsidRPr="00FE5144" w:rsidRDefault="00B25404" w:rsidP="003A4C4B">
      <w:pPr>
        <w:ind w:left="0" w:right="4" w:firstLine="0"/>
        <w:rPr>
          <w:rFonts w:ascii="Times New Roman" w:hAnsi="Times New Roman" w:cs="Times New Roman"/>
          <w:color w:val="auto"/>
          <w:sz w:val="22"/>
        </w:rPr>
      </w:pPr>
    </w:p>
    <w:p w14:paraId="189A350C" w14:textId="77777777" w:rsidR="00B25404" w:rsidRPr="00FE5144" w:rsidRDefault="00B25404" w:rsidP="003A4C4B">
      <w:pPr>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Utilization of MTP as an innovative technology for diagnosing parasitic infections may prevent cases of misdiagnoses and allow appropriate and correct management of cases of parasitic infections. Using the data from the correctly diagnosed parasitic infection cases and monthly reports from the participating laboratories, a parasitological map of the </w:t>
      </w:r>
      <w:proofErr w:type="spellStart"/>
      <w:r w:rsidRPr="00FE5144">
        <w:rPr>
          <w:rFonts w:ascii="Times New Roman" w:hAnsi="Times New Roman" w:cs="Times New Roman"/>
          <w:color w:val="auto"/>
          <w:sz w:val="22"/>
        </w:rPr>
        <w:t>endemicity</w:t>
      </w:r>
      <w:proofErr w:type="spellEnd"/>
      <w:r w:rsidRPr="00FE5144">
        <w:rPr>
          <w:rFonts w:ascii="Times New Roman" w:hAnsi="Times New Roman" w:cs="Times New Roman"/>
          <w:color w:val="auto"/>
          <w:sz w:val="22"/>
        </w:rPr>
        <w:t xml:space="preserve"> and relative frequency can be developed which may be used to update the database of parasitic infections in the participating regions. This will be useful in surveillance, providing quality data, and evidence for advocacy and policy formulation for the control and prevention of parasitic infections (Figure 1).</w:t>
      </w:r>
    </w:p>
    <w:p w14:paraId="6EF1BE23" w14:textId="77777777" w:rsidR="00B25404" w:rsidRPr="00FE5144" w:rsidRDefault="00B25404" w:rsidP="00B25404">
      <w:pPr>
        <w:ind w:left="0"/>
        <w:rPr>
          <w:rFonts w:ascii="Times New Roman" w:eastAsiaTheme="minorHAnsi" w:hAnsi="Times New Roman" w:cs="Times New Roman"/>
          <w:b/>
          <w:color w:val="auto"/>
          <w:sz w:val="22"/>
        </w:rPr>
      </w:pPr>
    </w:p>
    <w:p w14:paraId="4B182812" w14:textId="77777777" w:rsidR="00B25404" w:rsidRPr="00FE5144" w:rsidRDefault="00B25404" w:rsidP="00B25404">
      <w:pPr>
        <w:ind w:left="0"/>
        <w:jc w:val="center"/>
        <w:rPr>
          <w:rFonts w:ascii="Times New Roman" w:hAnsi="Times New Roman" w:cs="Times New Roman"/>
          <w:color w:val="auto"/>
          <w:sz w:val="22"/>
        </w:rPr>
      </w:pPr>
      <w:r w:rsidRPr="00FE5144">
        <w:rPr>
          <w:rFonts w:ascii="Times New Roman" w:eastAsiaTheme="minorHAnsi" w:hAnsi="Times New Roman" w:cs="Times New Roman"/>
          <w:noProof/>
          <w:color w:val="auto"/>
          <w:sz w:val="22"/>
        </w:rPr>
        <w:drawing>
          <wp:inline distT="0" distB="0" distL="0" distR="0" wp14:anchorId="3831F506" wp14:editId="6F91AD76">
            <wp:extent cx="4113530" cy="27175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374" b="5483"/>
                    <a:stretch/>
                  </pic:blipFill>
                  <pic:spPr bwMode="auto">
                    <a:xfrm>
                      <a:off x="0" y="0"/>
                      <a:ext cx="4115324" cy="2718748"/>
                    </a:xfrm>
                    <a:prstGeom prst="rect">
                      <a:avLst/>
                    </a:prstGeom>
                    <a:noFill/>
                    <a:ln>
                      <a:noFill/>
                    </a:ln>
                    <a:extLst>
                      <a:ext uri="{53640926-AAD7-44d8-BBD7-CCE9431645EC}">
                        <a14:shadowObscured xmlns:a14="http://schemas.microsoft.com/office/drawing/2010/main"/>
                      </a:ext>
                    </a:extLst>
                  </pic:spPr>
                </pic:pic>
              </a:graphicData>
            </a:graphic>
          </wp:inline>
        </w:drawing>
      </w:r>
    </w:p>
    <w:p w14:paraId="78C60EFB" w14:textId="77777777" w:rsidR="00B25404" w:rsidRPr="00FE5144" w:rsidRDefault="00B25404" w:rsidP="00B25404">
      <w:pPr>
        <w:ind w:left="0"/>
        <w:jc w:val="center"/>
        <w:rPr>
          <w:rFonts w:ascii="Times New Roman" w:hAnsi="Times New Roman" w:cs="Times New Roman"/>
          <w:color w:val="auto"/>
          <w:sz w:val="22"/>
        </w:rPr>
      </w:pPr>
      <w:r w:rsidRPr="00FE5144">
        <w:rPr>
          <w:rFonts w:ascii="Times New Roman" w:eastAsiaTheme="minorHAnsi" w:hAnsi="Times New Roman" w:cs="Times New Roman"/>
          <w:color w:val="auto"/>
          <w:sz w:val="22"/>
        </w:rPr>
        <w:t xml:space="preserve">Figure 1. Conceptual framework of the Medical </w:t>
      </w:r>
      <w:proofErr w:type="spellStart"/>
      <w:r w:rsidRPr="00FE5144">
        <w:rPr>
          <w:rFonts w:ascii="Times New Roman" w:eastAsiaTheme="minorHAnsi" w:hAnsi="Times New Roman" w:cs="Times New Roman"/>
          <w:color w:val="auto"/>
          <w:sz w:val="22"/>
        </w:rPr>
        <w:t>Teleparasitology</w:t>
      </w:r>
      <w:proofErr w:type="spellEnd"/>
      <w:r w:rsidRPr="00FE5144">
        <w:rPr>
          <w:rFonts w:ascii="Times New Roman" w:eastAsiaTheme="minorHAnsi" w:hAnsi="Times New Roman" w:cs="Times New Roman"/>
          <w:color w:val="auto"/>
          <w:sz w:val="22"/>
        </w:rPr>
        <w:t xml:space="preserve"> Project</w:t>
      </w:r>
    </w:p>
    <w:p w14:paraId="6139A838" w14:textId="77777777" w:rsidR="00B25404" w:rsidRPr="00FE5144" w:rsidRDefault="00B25404" w:rsidP="00B25404">
      <w:pPr>
        <w:ind w:left="0"/>
        <w:rPr>
          <w:rFonts w:ascii="Times New Roman" w:hAnsi="Times New Roman" w:cs="Times New Roman"/>
          <w:b/>
          <w:color w:val="auto"/>
          <w:sz w:val="22"/>
        </w:rPr>
      </w:pPr>
    </w:p>
    <w:p w14:paraId="7BF7620E" w14:textId="77777777" w:rsidR="003A4C4B" w:rsidRPr="00FE5144" w:rsidRDefault="003A4C4B" w:rsidP="00B25404">
      <w:pPr>
        <w:ind w:left="0"/>
        <w:rPr>
          <w:rFonts w:ascii="Times New Roman" w:hAnsi="Times New Roman" w:cs="Times New Roman"/>
          <w:b/>
          <w:color w:val="auto"/>
          <w:sz w:val="22"/>
        </w:rPr>
      </w:pPr>
    </w:p>
    <w:p w14:paraId="5C799AA3" w14:textId="77777777" w:rsidR="005052E2" w:rsidRPr="00FE5144" w:rsidRDefault="005052E2" w:rsidP="005052E2">
      <w:pPr>
        <w:ind w:left="0" w:right="4" w:firstLine="0"/>
        <w:rPr>
          <w:rFonts w:ascii="Times New Roman" w:hAnsi="Times New Roman" w:cs="Times New Roman"/>
          <w:color w:val="auto"/>
          <w:sz w:val="22"/>
        </w:rPr>
      </w:pPr>
    </w:p>
    <w:p w14:paraId="402E3A41" w14:textId="77777777" w:rsidR="005052E2" w:rsidRPr="00FE5144" w:rsidRDefault="008F23FB" w:rsidP="005052E2">
      <w:pPr>
        <w:ind w:left="0" w:firstLine="0"/>
        <w:rPr>
          <w:rFonts w:ascii="Times New Roman" w:hAnsi="Times New Roman" w:cs="Times New Roman"/>
          <w:b/>
          <w:color w:val="auto"/>
          <w:sz w:val="22"/>
        </w:rPr>
      </w:pPr>
      <w:r w:rsidRPr="00FE5144">
        <w:rPr>
          <w:rFonts w:ascii="Times New Roman" w:hAnsi="Times New Roman" w:cs="Times New Roman"/>
          <w:b/>
          <w:color w:val="auto"/>
          <w:sz w:val="22"/>
        </w:rPr>
        <w:lastRenderedPageBreak/>
        <w:t xml:space="preserve">II. </w:t>
      </w:r>
      <w:r w:rsidR="003A4C4B" w:rsidRPr="00FE5144">
        <w:rPr>
          <w:rFonts w:ascii="Times New Roman" w:hAnsi="Times New Roman" w:cs="Times New Roman"/>
          <w:b/>
          <w:color w:val="auto"/>
          <w:sz w:val="22"/>
        </w:rPr>
        <w:t>Objectives</w:t>
      </w:r>
    </w:p>
    <w:p w14:paraId="487D9DB0" w14:textId="77777777" w:rsidR="005052E2" w:rsidRPr="00FE5144" w:rsidRDefault="005052E2" w:rsidP="005052E2">
      <w:pPr>
        <w:rPr>
          <w:rFonts w:ascii="Times New Roman" w:hAnsi="Times New Roman" w:cs="Times New Roman"/>
          <w:color w:val="auto"/>
          <w:sz w:val="22"/>
        </w:rPr>
      </w:pPr>
    </w:p>
    <w:p w14:paraId="16174D1F" w14:textId="77777777" w:rsidR="00DF5957" w:rsidRPr="00FE5144" w:rsidRDefault="005052E2" w:rsidP="00B25404">
      <w:pPr>
        <w:ind w:left="0" w:firstLine="0"/>
        <w:rPr>
          <w:rFonts w:ascii="Times New Roman" w:hAnsi="Times New Roman" w:cs="Times New Roman"/>
          <w:color w:val="auto"/>
          <w:sz w:val="22"/>
        </w:rPr>
      </w:pPr>
      <w:r w:rsidRPr="00FE5144">
        <w:rPr>
          <w:rFonts w:ascii="Times New Roman" w:eastAsia="Times New Roman" w:hAnsi="Times New Roman" w:cs="Times New Roman"/>
          <w:color w:val="auto"/>
          <w:sz w:val="22"/>
        </w:rPr>
        <w:t xml:space="preserve">The MTP Project aimed to develop and demonstrate the feasibility of a referral system that links medical technologists in peripheral laboratories to an expert pool of diagnostic </w:t>
      </w:r>
      <w:proofErr w:type="spellStart"/>
      <w:r w:rsidRPr="00FE5144">
        <w:rPr>
          <w:rFonts w:ascii="Times New Roman" w:eastAsia="Times New Roman" w:hAnsi="Times New Roman" w:cs="Times New Roman"/>
          <w:color w:val="auto"/>
          <w:sz w:val="22"/>
        </w:rPr>
        <w:t>parasitologists</w:t>
      </w:r>
      <w:proofErr w:type="spellEnd"/>
      <w:r w:rsidRPr="00FE5144">
        <w:rPr>
          <w:rFonts w:ascii="Times New Roman" w:eastAsia="Times New Roman" w:hAnsi="Times New Roman" w:cs="Times New Roman"/>
          <w:color w:val="auto"/>
          <w:sz w:val="22"/>
        </w:rPr>
        <w:t xml:space="preserve"> from UPM without necessarily requiring the physical presence of the experts in the said localities. </w:t>
      </w:r>
      <w:r w:rsidR="00B25404" w:rsidRPr="00FE5144">
        <w:rPr>
          <w:rFonts w:ascii="Times New Roman" w:hAnsi="Times New Roman" w:cs="Times New Roman"/>
          <w:color w:val="auto"/>
          <w:sz w:val="22"/>
        </w:rPr>
        <w:t>The MTP Project was divided into three phases according to the following objectives:</w:t>
      </w:r>
    </w:p>
    <w:p w14:paraId="16F64C1F" w14:textId="77777777" w:rsidR="00B25404" w:rsidRPr="00FE5144" w:rsidRDefault="00B25404" w:rsidP="00B25404">
      <w:pPr>
        <w:ind w:left="0" w:firstLine="0"/>
        <w:rPr>
          <w:rFonts w:ascii="Times New Roman" w:hAnsi="Times New Roman" w:cs="Times New Roman"/>
          <w:color w:val="auto"/>
          <w:sz w:val="22"/>
        </w:rPr>
      </w:pPr>
    </w:p>
    <w:p w14:paraId="01D2FB09" w14:textId="77777777" w:rsidR="005052E2" w:rsidRPr="00FE5144" w:rsidRDefault="005052E2" w:rsidP="005052E2">
      <w:pPr>
        <w:ind w:left="0" w:firstLine="0"/>
        <w:rPr>
          <w:rFonts w:ascii="Times New Roman" w:hAnsi="Times New Roman" w:cs="Times New Roman"/>
          <w:color w:val="auto"/>
          <w:sz w:val="22"/>
        </w:rPr>
      </w:pPr>
      <w:proofErr w:type="gramStart"/>
      <w:r w:rsidRPr="00FE5144">
        <w:rPr>
          <w:rFonts w:ascii="Times New Roman" w:hAnsi="Times New Roman" w:cs="Times New Roman"/>
          <w:color w:val="auto"/>
          <w:sz w:val="22"/>
        </w:rPr>
        <w:t>Phase</w:t>
      </w:r>
      <w:proofErr w:type="gramEnd"/>
      <w:r w:rsidRPr="00FE5144">
        <w:rPr>
          <w:rFonts w:ascii="Times New Roman" w:hAnsi="Times New Roman" w:cs="Times New Roman"/>
          <w:color w:val="auto"/>
          <w:sz w:val="22"/>
        </w:rPr>
        <w:t xml:space="preserve"> I: Baseline Assessment of Diagnostic Capacity of Laboratory Staff and </w:t>
      </w:r>
      <w:proofErr w:type="spellStart"/>
      <w:r w:rsidRPr="00FE5144">
        <w:rPr>
          <w:rFonts w:ascii="Times New Roman" w:hAnsi="Times New Roman" w:cs="Times New Roman"/>
          <w:color w:val="auto"/>
          <w:sz w:val="22"/>
        </w:rPr>
        <w:t>Endemicity</w:t>
      </w:r>
      <w:proofErr w:type="spellEnd"/>
      <w:r w:rsidRPr="00FE5144">
        <w:rPr>
          <w:rFonts w:ascii="Times New Roman" w:hAnsi="Times New Roman" w:cs="Times New Roman"/>
          <w:color w:val="auto"/>
          <w:sz w:val="22"/>
        </w:rPr>
        <w:t xml:space="preserve"> of Parasitic Infections</w:t>
      </w:r>
    </w:p>
    <w:p w14:paraId="15F53D79" w14:textId="77777777" w:rsidR="005052E2" w:rsidRPr="00FE5144" w:rsidRDefault="005052E2" w:rsidP="005052E2">
      <w:pPr>
        <w:pStyle w:val="ListParagraph"/>
        <w:numPr>
          <w:ilvl w:val="1"/>
          <w:numId w:val="13"/>
        </w:numPr>
        <w:spacing w:after="0" w:line="240" w:lineRule="auto"/>
        <w:ind w:left="1418"/>
        <w:rPr>
          <w:rFonts w:ascii="Times New Roman" w:hAnsi="Times New Roman" w:cs="Times New Roman"/>
          <w:color w:val="auto"/>
          <w:lang w:val="en-US"/>
        </w:rPr>
      </w:pPr>
      <w:r w:rsidRPr="00FE5144">
        <w:rPr>
          <w:rFonts w:ascii="Times New Roman" w:hAnsi="Times New Roman" w:cs="Times New Roman"/>
          <w:color w:val="auto"/>
          <w:lang w:val="en-US"/>
        </w:rPr>
        <w:t>To describe the diagnostic capacity on parasitic infections of local laboratory personnel in selected regions in the Philippines</w:t>
      </w:r>
    </w:p>
    <w:p w14:paraId="7C43FD15" w14:textId="77777777" w:rsidR="005052E2" w:rsidRPr="00FE5144" w:rsidRDefault="005052E2" w:rsidP="005052E2">
      <w:pPr>
        <w:pStyle w:val="ListParagraph"/>
        <w:numPr>
          <w:ilvl w:val="1"/>
          <w:numId w:val="13"/>
        </w:numPr>
        <w:spacing w:after="0" w:line="240" w:lineRule="auto"/>
        <w:rPr>
          <w:rFonts w:ascii="Times New Roman" w:hAnsi="Times New Roman" w:cs="Times New Roman"/>
          <w:color w:val="auto"/>
          <w:lang w:val="en-US"/>
        </w:rPr>
      </w:pPr>
      <w:r w:rsidRPr="00FE5144">
        <w:rPr>
          <w:rFonts w:ascii="Times New Roman" w:hAnsi="Times New Roman" w:cs="Times New Roman"/>
          <w:color w:val="auto"/>
          <w:lang w:val="en-US"/>
        </w:rPr>
        <w:t xml:space="preserve">To describe the </w:t>
      </w:r>
      <w:proofErr w:type="spellStart"/>
      <w:r w:rsidRPr="00FE5144">
        <w:rPr>
          <w:rFonts w:ascii="Times New Roman" w:hAnsi="Times New Roman" w:cs="Times New Roman"/>
          <w:color w:val="auto"/>
          <w:lang w:val="en-US"/>
        </w:rPr>
        <w:t>endemicity</w:t>
      </w:r>
      <w:proofErr w:type="spellEnd"/>
      <w:r w:rsidRPr="00FE5144">
        <w:rPr>
          <w:rFonts w:ascii="Times New Roman" w:hAnsi="Times New Roman" w:cs="Times New Roman"/>
          <w:color w:val="auto"/>
          <w:lang w:val="en-US"/>
        </w:rPr>
        <w:t xml:space="preserve"> and relative frequency of parasitic infections in selected regions in the Philippines</w:t>
      </w:r>
    </w:p>
    <w:p w14:paraId="57511353" w14:textId="77777777" w:rsidR="005052E2" w:rsidRPr="00FE5144" w:rsidRDefault="005052E2" w:rsidP="005052E2">
      <w:pPr>
        <w:ind w:left="0" w:firstLine="0"/>
        <w:rPr>
          <w:rFonts w:ascii="Times New Roman" w:hAnsi="Times New Roman" w:cs="Times New Roman"/>
          <w:color w:val="auto"/>
          <w:sz w:val="22"/>
        </w:rPr>
      </w:pPr>
      <w:r w:rsidRPr="00FE5144">
        <w:rPr>
          <w:rFonts w:ascii="Times New Roman" w:hAnsi="Times New Roman" w:cs="Times New Roman"/>
          <w:color w:val="auto"/>
          <w:sz w:val="22"/>
        </w:rPr>
        <w:t>Phase II: Development of the MTP System (http://mtp.telehealth.ph)</w:t>
      </w:r>
    </w:p>
    <w:p w14:paraId="5C5F4B5D" w14:textId="77777777" w:rsidR="005052E2" w:rsidRPr="00FE5144" w:rsidRDefault="005052E2" w:rsidP="005052E2">
      <w:pPr>
        <w:pStyle w:val="ListParagraph"/>
        <w:numPr>
          <w:ilvl w:val="4"/>
          <w:numId w:val="12"/>
        </w:numPr>
        <w:spacing w:after="0" w:line="240" w:lineRule="auto"/>
        <w:ind w:left="1440" w:hanging="360"/>
        <w:rPr>
          <w:rFonts w:ascii="Times New Roman" w:hAnsi="Times New Roman" w:cs="Times New Roman"/>
          <w:color w:val="auto"/>
          <w:lang w:val="en-US"/>
        </w:rPr>
      </w:pPr>
      <w:r w:rsidRPr="00FE5144">
        <w:rPr>
          <w:rFonts w:ascii="Times New Roman" w:hAnsi="Times New Roman" w:cs="Times New Roman"/>
          <w:color w:val="auto"/>
          <w:lang w:val="en-US"/>
        </w:rPr>
        <w:t xml:space="preserve">To develop an MTP System for the laboratory diagnosis of parasitic infections </w:t>
      </w:r>
    </w:p>
    <w:p w14:paraId="4EDB246C" w14:textId="77777777" w:rsidR="005052E2" w:rsidRPr="00FE5144" w:rsidRDefault="005052E2" w:rsidP="005052E2">
      <w:pPr>
        <w:pStyle w:val="ListParagraph"/>
        <w:numPr>
          <w:ilvl w:val="1"/>
          <w:numId w:val="12"/>
        </w:numPr>
        <w:spacing w:after="0" w:line="240" w:lineRule="auto"/>
        <w:ind w:hanging="360"/>
        <w:rPr>
          <w:rFonts w:ascii="Times New Roman" w:hAnsi="Times New Roman" w:cs="Times New Roman"/>
          <w:color w:val="auto"/>
          <w:lang w:val="en-US"/>
        </w:rPr>
      </w:pPr>
      <w:r w:rsidRPr="00FE5144">
        <w:rPr>
          <w:rFonts w:ascii="Times New Roman" w:hAnsi="Times New Roman" w:cs="Times New Roman"/>
          <w:color w:val="auto"/>
          <w:lang w:val="en-US"/>
        </w:rPr>
        <w:t xml:space="preserve">To develop a </w:t>
      </w:r>
      <w:proofErr w:type="spellStart"/>
      <w:r w:rsidRPr="00FE5144">
        <w:rPr>
          <w:rFonts w:ascii="Times New Roman" w:hAnsi="Times New Roman" w:cs="Times New Roman"/>
          <w:color w:val="auto"/>
          <w:lang w:val="en-US"/>
        </w:rPr>
        <w:t>teleparasitology</w:t>
      </w:r>
      <w:proofErr w:type="spellEnd"/>
      <w:r w:rsidRPr="00FE5144">
        <w:rPr>
          <w:rFonts w:ascii="Times New Roman" w:hAnsi="Times New Roman" w:cs="Times New Roman"/>
          <w:color w:val="auto"/>
          <w:lang w:val="en-US"/>
        </w:rPr>
        <w:t xml:space="preserve"> database and a distribution map of referred cases of parasitic infections in support of the NTDIS of DOH</w:t>
      </w:r>
    </w:p>
    <w:p w14:paraId="481123D1" w14:textId="77777777" w:rsidR="005052E2" w:rsidRPr="00FE5144" w:rsidRDefault="005052E2" w:rsidP="005052E2">
      <w:pPr>
        <w:ind w:left="0" w:firstLine="0"/>
        <w:rPr>
          <w:rFonts w:ascii="Times New Roman" w:hAnsi="Times New Roman" w:cs="Times New Roman"/>
          <w:color w:val="auto"/>
          <w:sz w:val="22"/>
        </w:rPr>
      </w:pPr>
      <w:r w:rsidRPr="00FE5144">
        <w:rPr>
          <w:rFonts w:ascii="Times New Roman" w:hAnsi="Times New Roman" w:cs="Times New Roman"/>
          <w:color w:val="auto"/>
          <w:sz w:val="22"/>
        </w:rPr>
        <w:t>Phase III: Implementation of the MTP System</w:t>
      </w:r>
    </w:p>
    <w:p w14:paraId="5497E7EF" w14:textId="77777777" w:rsidR="005052E2" w:rsidRPr="00FE5144" w:rsidRDefault="005052E2" w:rsidP="005052E2">
      <w:pPr>
        <w:numPr>
          <w:ilvl w:val="0"/>
          <w:numId w:val="14"/>
        </w:numPr>
        <w:tabs>
          <w:tab w:val="left" w:pos="1620"/>
        </w:tabs>
        <w:spacing w:line="240" w:lineRule="auto"/>
        <w:ind w:right="0"/>
        <w:rPr>
          <w:rFonts w:ascii="Times New Roman" w:eastAsia="Times New Roman" w:hAnsi="Times New Roman" w:cs="Times New Roman"/>
          <w:color w:val="auto"/>
          <w:sz w:val="22"/>
        </w:rPr>
      </w:pPr>
      <w:r w:rsidRPr="00FE5144">
        <w:rPr>
          <w:rFonts w:ascii="Times New Roman" w:hAnsi="Times New Roman" w:cs="Times New Roman"/>
          <w:color w:val="auto"/>
          <w:sz w:val="22"/>
        </w:rPr>
        <w:t>To demonstrate the feasibility and utility of the MTP System</w:t>
      </w:r>
    </w:p>
    <w:p w14:paraId="62A9A1F3" w14:textId="77777777" w:rsidR="005052E2" w:rsidRPr="00FE5144" w:rsidRDefault="005052E2" w:rsidP="005052E2">
      <w:pPr>
        <w:numPr>
          <w:ilvl w:val="0"/>
          <w:numId w:val="14"/>
        </w:numPr>
        <w:tabs>
          <w:tab w:val="left" w:pos="1620"/>
        </w:tabs>
        <w:spacing w:line="240" w:lineRule="auto"/>
        <w:ind w:right="0"/>
        <w:rPr>
          <w:rFonts w:ascii="Times New Roman" w:eastAsia="Times New Roman" w:hAnsi="Times New Roman" w:cs="Times New Roman"/>
          <w:b/>
          <w:color w:val="auto"/>
          <w:sz w:val="22"/>
        </w:rPr>
      </w:pPr>
      <w:r w:rsidRPr="00FE5144">
        <w:rPr>
          <w:rFonts w:ascii="Times New Roman" w:hAnsi="Times New Roman" w:cs="Times New Roman"/>
          <w:color w:val="auto"/>
          <w:sz w:val="22"/>
        </w:rPr>
        <w:t>To assess improvements in the diagnostic capacity of laboratory personnel participating in the system</w:t>
      </w:r>
    </w:p>
    <w:p w14:paraId="20B6D739" w14:textId="77777777" w:rsidR="005052E2" w:rsidRPr="00FE5144" w:rsidRDefault="005052E2" w:rsidP="005052E2">
      <w:pPr>
        <w:numPr>
          <w:ilvl w:val="0"/>
          <w:numId w:val="14"/>
        </w:numPr>
        <w:tabs>
          <w:tab w:val="left" w:pos="1620"/>
        </w:tabs>
        <w:spacing w:line="240" w:lineRule="auto"/>
        <w:ind w:right="0"/>
        <w:rPr>
          <w:rFonts w:ascii="Times New Roman" w:eastAsia="Times New Roman" w:hAnsi="Times New Roman" w:cs="Times New Roman"/>
          <w:b/>
          <w:color w:val="auto"/>
          <w:sz w:val="22"/>
        </w:rPr>
      </w:pPr>
      <w:r w:rsidRPr="00FE5144">
        <w:rPr>
          <w:rFonts w:ascii="Times New Roman" w:hAnsi="Times New Roman" w:cs="Times New Roman"/>
          <w:color w:val="auto"/>
          <w:sz w:val="22"/>
        </w:rPr>
        <w:t xml:space="preserve">To describe an update on the </w:t>
      </w:r>
      <w:proofErr w:type="spellStart"/>
      <w:r w:rsidRPr="00FE5144">
        <w:rPr>
          <w:rFonts w:ascii="Times New Roman" w:hAnsi="Times New Roman" w:cs="Times New Roman"/>
          <w:color w:val="auto"/>
          <w:sz w:val="22"/>
        </w:rPr>
        <w:t>endemicity</w:t>
      </w:r>
      <w:proofErr w:type="spellEnd"/>
      <w:r w:rsidRPr="00FE5144">
        <w:rPr>
          <w:rFonts w:ascii="Times New Roman" w:hAnsi="Times New Roman" w:cs="Times New Roman"/>
          <w:color w:val="auto"/>
          <w:sz w:val="22"/>
        </w:rPr>
        <w:t xml:space="preserve"> and relative frequency of parasitic infections in selected regions in the Philippines using MTP System</w:t>
      </w:r>
    </w:p>
    <w:p w14:paraId="216B676C" w14:textId="77777777" w:rsidR="00AF2A17" w:rsidRPr="00FE5144" w:rsidRDefault="00AF2A17" w:rsidP="005052E2">
      <w:pPr>
        <w:ind w:left="0" w:right="4" w:firstLine="0"/>
        <w:rPr>
          <w:rFonts w:ascii="Times New Roman" w:hAnsi="Times New Roman" w:cs="Times New Roman"/>
          <w:color w:val="auto"/>
          <w:sz w:val="22"/>
        </w:rPr>
      </w:pPr>
    </w:p>
    <w:p w14:paraId="306B592D" w14:textId="77777777" w:rsidR="008F23FB" w:rsidRPr="00FE5144" w:rsidRDefault="008F23FB" w:rsidP="008F23FB">
      <w:pPr>
        <w:pStyle w:val="Normal1"/>
        <w:ind w:left="0" w:right="4" w:firstLine="0"/>
        <w:rPr>
          <w:rFonts w:ascii="Times New Roman" w:hAnsi="Times New Roman" w:cs="Times New Roman"/>
          <w:b/>
          <w:color w:val="auto"/>
          <w:sz w:val="22"/>
        </w:rPr>
      </w:pPr>
      <w:r w:rsidRPr="00FE5144">
        <w:rPr>
          <w:rFonts w:ascii="Times New Roman" w:hAnsi="Times New Roman" w:cs="Times New Roman"/>
          <w:b/>
          <w:color w:val="auto"/>
          <w:sz w:val="22"/>
        </w:rPr>
        <w:t>III. Components of the MTP Project</w:t>
      </w:r>
    </w:p>
    <w:p w14:paraId="2148DD01" w14:textId="77777777" w:rsidR="005052E2" w:rsidRPr="00FE5144" w:rsidRDefault="005052E2" w:rsidP="008F23FB">
      <w:pPr>
        <w:pStyle w:val="Normal1"/>
        <w:ind w:left="0" w:firstLine="0"/>
        <w:rPr>
          <w:rFonts w:ascii="Times New Roman" w:hAnsi="Times New Roman" w:cs="Times New Roman"/>
          <w:b/>
          <w:color w:val="auto"/>
          <w:sz w:val="22"/>
        </w:rPr>
      </w:pPr>
    </w:p>
    <w:p w14:paraId="0353380C" w14:textId="77777777" w:rsidR="008F23FB" w:rsidRPr="00FE5144" w:rsidRDefault="008F23FB" w:rsidP="008F23FB">
      <w:pPr>
        <w:pStyle w:val="Normal1"/>
        <w:numPr>
          <w:ilvl w:val="0"/>
          <w:numId w:val="15"/>
        </w:numPr>
        <w:ind w:left="426"/>
        <w:rPr>
          <w:rFonts w:ascii="Times New Roman" w:hAnsi="Times New Roman" w:cs="Times New Roman"/>
          <w:color w:val="auto"/>
          <w:sz w:val="22"/>
        </w:rPr>
      </w:pPr>
      <w:r w:rsidRPr="00FE5144">
        <w:rPr>
          <w:rFonts w:ascii="Times New Roman" w:hAnsi="Times New Roman" w:cs="Times New Roman"/>
          <w:color w:val="auto"/>
          <w:sz w:val="22"/>
        </w:rPr>
        <w:t>People</w:t>
      </w:r>
    </w:p>
    <w:p w14:paraId="2A99DF2E" w14:textId="77777777" w:rsidR="008F23FB" w:rsidRPr="00FE5144" w:rsidRDefault="008F23FB" w:rsidP="008F23FB">
      <w:pPr>
        <w:pStyle w:val="Heading3"/>
        <w:spacing w:before="0" w:line="240" w:lineRule="auto"/>
        <w:ind w:left="1440"/>
        <w:rPr>
          <w:rFonts w:ascii="Times New Roman" w:hAnsi="Times New Roman" w:cs="Times New Roman"/>
          <w:color w:val="auto"/>
          <w:sz w:val="22"/>
          <w:szCs w:val="22"/>
        </w:rPr>
      </w:pPr>
    </w:p>
    <w:p w14:paraId="6C13B1BD" w14:textId="77777777" w:rsidR="008F23FB" w:rsidRPr="00FE5144" w:rsidRDefault="008F23FB" w:rsidP="008F23FB">
      <w:pPr>
        <w:pStyle w:val="Heading3"/>
        <w:numPr>
          <w:ilvl w:val="1"/>
          <w:numId w:val="16"/>
        </w:numPr>
        <w:spacing w:before="0" w:line="240" w:lineRule="auto"/>
        <w:ind w:left="720" w:right="0" w:hanging="360"/>
        <w:contextualSpacing w:val="0"/>
        <w:rPr>
          <w:rFonts w:ascii="Times New Roman" w:eastAsia="Times New Roman" w:hAnsi="Times New Roman" w:cs="Times New Roman"/>
          <w:b w:val="0"/>
          <w:color w:val="auto"/>
          <w:sz w:val="22"/>
          <w:szCs w:val="22"/>
        </w:rPr>
      </w:pPr>
      <w:r w:rsidRPr="00FE5144">
        <w:rPr>
          <w:rFonts w:ascii="Times New Roman" w:eastAsia="Times New Roman" w:hAnsi="Times New Roman" w:cs="Times New Roman"/>
          <w:b w:val="0"/>
          <w:color w:val="auto"/>
          <w:sz w:val="22"/>
          <w:szCs w:val="22"/>
        </w:rPr>
        <w:t>Patient</w:t>
      </w:r>
    </w:p>
    <w:p w14:paraId="4A96A22F" w14:textId="77777777" w:rsidR="008F23FB" w:rsidRPr="00FE5144" w:rsidRDefault="008F23FB" w:rsidP="008F23FB">
      <w:pPr>
        <w:spacing w:line="240" w:lineRule="auto"/>
        <w:rPr>
          <w:rFonts w:ascii="Times New Roman" w:hAnsi="Times New Roman" w:cs="Times New Roman"/>
          <w:color w:val="auto"/>
          <w:sz w:val="22"/>
          <w:szCs w:val="22"/>
        </w:rPr>
      </w:pPr>
    </w:p>
    <w:p w14:paraId="0FD8CF1A" w14:textId="77777777" w:rsidR="008F23FB" w:rsidRPr="00FE5144" w:rsidRDefault="008F23FB" w:rsidP="001D6A21">
      <w:pPr>
        <w:spacing w:line="240" w:lineRule="auto"/>
        <w:ind w:right="4" w:firstLine="0"/>
        <w:jc w:val="both"/>
        <w:rPr>
          <w:rFonts w:ascii="Times New Roman" w:hAnsi="Times New Roman" w:cs="Times New Roman"/>
          <w:color w:val="auto"/>
          <w:sz w:val="22"/>
          <w:szCs w:val="22"/>
        </w:rPr>
      </w:pPr>
      <w:r w:rsidRPr="00FE5144">
        <w:rPr>
          <w:rFonts w:ascii="Times New Roman" w:eastAsia="Times New Roman" w:hAnsi="Times New Roman" w:cs="Times New Roman"/>
          <w:color w:val="auto"/>
          <w:sz w:val="22"/>
          <w:szCs w:val="22"/>
        </w:rPr>
        <w:t xml:space="preserve">This includes all patients </w:t>
      </w:r>
      <w:r w:rsidR="001D6A21" w:rsidRPr="00FE5144">
        <w:rPr>
          <w:rFonts w:ascii="Times New Roman" w:eastAsia="Times New Roman" w:hAnsi="Times New Roman" w:cs="Times New Roman"/>
          <w:color w:val="auto"/>
          <w:sz w:val="22"/>
          <w:szCs w:val="22"/>
        </w:rPr>
        <w:t>not only with</w:t>
      </w:r>
      <w:r w:rsidRPr="00FE5144">
        <w:rPr>
          <w:rFonts w:ascii="Times New Roman" w:eastAsia="Times New Roman" w:hAnsi="Times New Roman" w:cs="Times New Roman"/>
          <w:color w:val="auto"/>
          <w:sz w:val="22"/>
          <w:szCs w:val="22"/>
        </w:rPr>
        <w:t xml:space="preserve"> signs and symptoms of a possible parasitic infection </w:t>
      </w:r>
      <w:r w:rsidR="002E180C" w:rsidRPr="00FE5144">
        <w:rPr>
          <w:rFonts w:ascii="Times New Roman" w:eastAsia="Times New Roman" w:hAnsi="Times New Roman" w:cs="Times New Roman"/>
          <w:color w:val="auto"/>
          <w:sz w:val="22"/>
          <w:szCs w:val="22"/>
        </w:rPr>
        <w:t xml:space="preserve">but also asymptomatic patients </w:t>
      </w:r>
      <w:r w:rsidRPr="00FE5144">
        <w:rPr>
          <w:rFonts w:ascii="Times New Roman" w:eastAsia="Times New Roman" w:hAnsi="Times New Roman" w:cs="Times New Roman"/>
          <w:color w:val="auto"/>
          <w:sz w:val="22"/>
          <w:szCs w:val="22"/>
        </w:rPr>
        <w:t xml:space="preserve">that requires laboratory microscopy for diagnosis, especially on individuals living in underserved and far-flung areas with a known and/or high </w:t>
      </w:r>
      <w:proofErr w:type="spellStart"/>
      <w:r w:rsidRPr="00FE5144">
        <w:rPr>
          <w:rFonts w:ascii="Times New Roman" w:eastAsia="Times New Roman" w:hAnsi="Times New Roman" w:cs="Times New Roman"/>
          <w:color w:val="auto"/>
          <w:sz w:val="22"/>
          <w:szCs w:val="22"/>
        </w:rPr>
        <w:t>endemicity</w:t>
      </w:r>
      <w:proofErr w:type="spellEnd"/>
      <w:r w:rsidRPr="00FE5144">
        <w:rPr>
          <w:rFonts w:ascii="Times New Roman" w:eastAsia="Times New Roman" w:hAnsi="Times New Roman" w:cs="Times New Roman"/>
          <w:color w:val="auto"/>
          <w:sz w:val="22"/>
          <w:szCs w:val="22"/>
        </w:rPr>
        <w:t xml:space="preserve"> of parasitic infections. </w:t>
      </w:r>
    </w:p>
    <w:p w14:paraId="0B8DCCC0" w14:textId="77777777" w:rsidR="008F23FB" w:rsidRPr="00FE5144" w:rsidRDefault="008F23FB" w:rsidP="008F23FB">
      <w:pPr>
        <w:spacing w:line="240" w:lineRule="auto"/>
        <w:jc w:val="both"/>
        <w:rPr>
          <w:rFonts w:ascii="Times New Roman" w:hAnsi="Times New Roman" w:cs="Times New Roman"/>
          <w:color w:val="auto"/>
          <w:sz w:val="22"/>
          <w:szCs w:val="22"/>
        </w:rPr>
      </w:pPr>
    </w:p>
    <w:p w14:paraId="59F48CFB" w14:textId="77777777" w:rsidR="008F23FB" w:rsidRPr="00FE5144" w:rsidRDefault="008F23FB" w:rsidP="008F23FB">
      <w:pPr>
        <w:pStyle w:val="Heading3"/>
        <w:numPr>
          <w:ilvl w:val="1"/>
          <w:numId w:val="16"/>
        </w:numPr>
        <w:spacing w:before="0" w:line="240" w:lineRule="auto"/>
        <w:ind w:left="720" w:right="0" w:hanging="360"/>
        <w:contextualSpacing w:val="0"/>
        <w:rPr>
          <w:rFonts w:ascii="Times New Roman" w:eastAsia="Times New Roman" w:hAnsi="Times New Roman" w:cs="Times New Roman"/>
          <w:b w:val="0"/>
          <w:color w:val="auto"/>
          <w:sz w:val="22"/>
          <w:szCs w:val="22"/>
        </w:rPr>
      </w:pPr>
      <w:r w:rsidRPr="00FE5144">
        <w:rPr>
          <w:rFonts w:ascii="Times New Roman" w:eastAsia="Times New Roman" w:hAnsi="Times New Roman" w:cs="Times New Roman"/>
          <w:b w:val="0"/>
          <w:color w:val="auto"/>
          <w:sz w:val="22"/>
          <w:szCs w:val="22"/>
        </w:rPr>
        <w:t>Medical Technologist/</w:t>
      </w:r>
      <w:proofErr w:type="spellStart"/>
      <w:r w:rsidRPr="00FE5144">
        <w:rPr>
          <w:rFonts w:ascii="Times New Roman" w:eastAsia="Times New Roman" w:hAnsi="Times New Roman" w:cs="Times New Roman"/>
          <w:b w:val="0"/>
          <w:color w:val="auto"/>
          <w:sz w:val="22"/>
          <w:szCs w:val="22"/>
        </w:rPr>
        <w:t>Microscopist</w:t>
      </w:r>
      <w:proofErr w:type="spellEnd"/>
    </w:p>
    <w:p w14:paraId="15D171F9" w14:textId="77777777" w:rsidR="008F23FB" w:rsidRPr="00FE5144" w:rsidRDefault="008F23FB" w:rsidP="008F23FB">
      <w:pPr>
        <w:spacing w:line="240" w:lineRule="auto"/>
        <w:ind w:hanging="360"/>
        <w:rPr>
          <w:rFonts w:ascii="Times New Roman" w:hAnsi="Times New Roman" w:cs="Times New Roman"/>
          <w:color w:val="auto"/>
          <w:sz w:val="22"/>
          <w:szCs w:val="22"/>
        </w:rPr>
      </w:pPr>
    </w:p>
    <w:p w14:paraId="1F0E0971" w14:textId="77777777" w:rsidR="008F23FB" w:rsidRPr="00FE5144" w:rsidRDefault="008F23FB" w:rsidP="001D6A21">
      <w:pPr>
        <w:spacing w:line="240" w:lineRule="auto"/>
        <w:ind w:right="4" w:firstLine="0"/>
        <w:rPr>
          <w:rFonts w:ascii="Times New Roman" w:eastAsia="Times New Roman" w:hAnsi="Times New Roman" w:cs="Times New Roman"/>
          <w:color w:val="auto"/>
          <w:sz w:val="22"/>
          <w:szCs w:val="22"/>
        </w:rPr>
      </w:pPr>
      <w:r w:rsidRPr="00FE5144">
        <w:rPr>
          <w:rFonts w:ascii="Times New Roman" w:eastAsia="Times New Roman" w:hAnsi="Times New Roman" w:cs="Times New Roman"/>
          <w:color w:val="auto"/>
          <w:sz w:val="22"/>
          <w:szCs w:val="22"/>
        </w:rPr>
        <w:t>This refers to licensed medical technologists/</w:t>
      </w:r>
      <w:proofErr w:type="spellStart"/>
      <w:r w:rsidRPr="00FE5144">
        <w:rPr>
          <w:rFonts w:ascii="Times New Roman" w:eastAsia="Times New Roman" w:hAnsi="Times New Roman" w:cs="Times New Roman"/>
          <w:color w:val="auto"/>
          <w:sz w:val="22"/>
          <w:szCs w:val="22"/>
        </w:rPr>
        <w:t>microscopists</w:t>
      </w:r>
      <w:proofErr w:type="spellEnd"/>
      <w:r w:rsidRPr="00FE5144">
        <w:rPr>
          <w:rFonts w:ascii="Times New Roman" w:eastAsia="Times New Roman" w:hAnsi="Times New Roman" w:cs="Times New Roman"/>
          <w:color w:val="auto"/>
          <w:sz w:val="22"/>
          <w:szCs w:val="22"/>
        </w:rPr>
        <w:t xml:space="preserve"> working in a government general clinical laboratory whether institution-based or free standing specifically those assigned in the clinical microscopy section or those routinely performing laboratory microscopy. They must have </w:t>
      </w:r>
      <w:r w:rsidR="002E180C" w:rsidRPr="00FE5144">
        <w:rPr>
          <w:rFonts w:ascii="Times New Roman" w:eastAsia="Times New Roman" w:hAnsi="Times New Roman" w:cs="Times New Roman"/>
          <w:color w:val="auto"/>
          <w:sz w:val="22"/>
          <w:szCs w:val="22"/>
        </w:rPr>
        <w:t>completed</w:t>
      </w:r>
      <w:r w:rsidRPr="00FE5144">
        <w:rPr>
          <w:rFonts w:ascii="Times New Roman" w:eastAsia="Times New Roman" w:hAnsi="Times New Roman" w:cs="Times New Roman"/>
          <w:color w:val="auto"/>
          <w:sz w:val="22"/>
          <w:szCs w:val="22"/>
        </w:rPr>
        <w:t xml:space="preserve"> </w:t>
      </w:r>
      <w:r w:rsidR="002E180C" w:rsidRPr="00FE5144">
        <w:rPr>
          <w:rFonts w:ascii="Times New Roman" w:eastAsia="Times New Roman" w:hAnsi="Times New Roman" w:cs="Times New Roman"/>
          <w:color w:val="auto"/>
          <w:sz w:val="22"/>
          <w:szCs w:val="22"/>
        </w:rPr>
        <w:t>a three-day</w:t>
      </w:r>
      <w:r w:rsidRPr="00FE5144">
        <w:rPr>
          <w:rFonts w:ascii="Times New Roman" w:eastAsia="Times New Roman" w:hAnsi="Times New Roman" w:cs="Times New Roman"/>
          <w:color w:val="auto"/>
          <w:sz w:val="22"/>
          <w:szCs w:val="22"/>
        </w:rPr>
        <w:t xml:space="preserve"> training course in Diagnostic Parasitology and Medical </w:t>
      </w:r>
      <w:proofErr w:type="spellStart"/>
      <w:r w:rsidRPr="00FE5144">
        <w:rPr>
          <w:rFonts w:ascii="Times New Roman" w:eastAsia="Times New Roman" w:hAnsi="Times New Roman" w:cs="Times New Roman"/>
          <w:color w:val="auto"/>
          <w:sz w:val="22"/>
          <w:szCs w:val="22"/>
        </w:rPr>
        <w:t>Teleparasitology</w:t>
      </w:r>
      <w:proofErr w:type="spellEnd"/>
      <w:r w:rsidRPr="00FE5144">
        <w:rPr>
          <w:rFonts w:ascii="Times New Roman" w:eastAsia="Times New Roman" w:hAnsi="Times New Roman" w:cs="Times New Roman"/>
          <w:color w:val="auto"/>
          <w:sz w:val="22"/>
          <w:szCs w:val="22"/>
        </w:rPr>
        <w:t xml:space="preserve"> conducted by the University of the Philippines Manila Referral Center and should have been issued a certificate of completion.</w:t>
      </w:r>
    </w:p>
    <w:p w14:paraId="788CFF6D" w14:textId="77777777" w:rsidR="008F23FB" w:rsidRPr="00FE5144" w:rsidRDefault="008F23FB" w:rsidP="008F23FB">
      <w:pPr>
        <w:spacing w:line="240" w:lineRule="auto"/>
        <w:ind w:hanging="360"/>
        <w:jc w:val="both"/>
        <w:rPr>
          <w:rFonts w:ascii="Times New Roman" w:hAnsi="Times New Roman" w:cs="Times New Roman"/>
          <w:color w:val="auto"/>
          <w:sz w:val="22"/>
          <w:szCs w:val="22"/>
        </w:rPr>
      </w:pPr>
    </w:p>
    <w:p w14:paraId="542FEE75" w14:textId="77777777" w:rsidR="008F23FB" w:rsidRPr="00FE5144" w:rsidRDefault="008F23FB" w:rsidP="008F23FB">
      <w:pPr>
        <w:numPr>
          <w:ilvl w:val="1"/>
          <w:numId w:val="16"/>
        </w:numPr>
        <w:spacing w:line="240" w:lineRule="auto"/>
        <w:ind w:left="720" w:right="0" w:hanging="360"/>
        <w:contextualSpacing/>
        <w:jc w:val="both"/>
        <w:rPr>
          <w:rFonts w:ascii="Times New Roman" w:eastAsia="Times New Roman" w:hAnsi="Times New Roman" w:cs="Times New Roman"/>
          <w:color w:val="auto"/>
          <w:sz w:val="22"/>
          <w:szCs w:val="22"/>
        </w:rPr>
      </w:pPr>
      <w:bookmarkStart w:id="7" w:name="h.tyjcwt" w:colFirst="0" w:colLast="0"/>
      <w:bookmarkEnd w:id="7"/>
      <w:r w:rsidRPr="00FE5144">
        <w:rPr>
          <w:rFonts w:ascii="Times New Roman" w:eastAsia="Times New Roman" w:hAnsi="Times New Roman" w:cs="Times New Roman"/>
          <w:color w:val="auto"/>
          <w:sz w:val="22"/>
          <w:szCs w:val="22"/>
        </w:rPr>
        <w:t>Diagnostic Parasitology Expert Pool</w:t>
      </w:r>
    </w:p>
    <w:p w14:paraId="4DDBF411" w14:textId="77777777" w:rsidR="008F23FB" w:rsidRPr="00FE5144" w:rsidRDefault="008F23FB" w:rsidP="008F23FB">
      <w:pPr>
        <w:spacing w:line="240" w:lineRule="auto"/>
        <w:ind w:hanging="360"/>
        <w:contextualSpacing/>
        <w:jc w:val="both"/>
        <w:rPr>
          <w:rFonts w:ascii="Times New Roman" w:eastAsia="Times New Roman" w:hAnsi="Times New Roman" w:cs="Times New Roman"/>
          <w:b/>
          <w:color w:val="auto"/>
          <w:sz w:val="22"/>
          <w:szCs w:val="22"/>
        </w:rPr>
      </w:pPr>
    </w:p>
    <w:p w14:paraId="0A2F09CB" w14:textId="77777777" w:rsidR="008F23FB" w:rsidRPr="00FE5144" w:rsidRDefault="008F23FB" w:rsidP="008F23FB">
      <w:pPr>
        <w:spacing w:line="240" w:lineRule="auto"/>
        <w:ind w:firstLine="0"/>
        <w:rPr>
          <w:rFonts w:ascii="Times New Roman" w:eastAsia="Times New Roman" w:hAnsi="Times New Roman" w:cs="Times New Roman"/>
          <w:color w:val="auto"/>
          <w:sz w:val="22"/>
          <w:szCs w:val="22"/>
        </w:rPr>
      </w:pPr>
      <w:r w:rsidRPr="00FE5144">
        <w:rPr>
          <w:rFonts w:ascii="Times New Roman" w:eastAsia="Times New Roman" w:hAnsi="Times New Roman" w:cs="Times New Roman"/>
          <w:color w:val="auto"/>
          <w:sz w:val="22"/>
          <w:szCs w:val="22"/>
        </w:rPr>
        <w:t xml:space="preserve">This refers to a group of diagnostic </w:t>
      </w:r>
      <w:proofErr w:type="spellStart"/>
      <w:r w:rsidRPr="00FE5144">
        <w:rPr>
          <w:rFonts w:ascii="Times New Roman" w:eastAsia="Times New Roman" w:hAnsi="Times New Roman" w:cs="Times New Roman"/>
          <w:color w:val="auto"/>
          <w:sz w:val="22"/>
          <w:szCs w:val="22"/>
        </w:rPr>
        <w:t>parasitologists</w:t>
      </w:r>
      <w:proofErr w:type="spellEnd"/>
      <w:r w:rsidRPr="00FE5144">
        <w:rPr>
          <w:rFonts w:ascii="Times New Roman" w:eastAsia="Times New Roman" w:hAnsi="Times New Roman" w:cs="Times New Roman"/>
          <w:color w:val="auto"/>
          <w:sz w:val="22"/>
          <w:szCs w:val="22"/>
        </w:rPr>
        <w:t xml:space="preserve"> with expertise and noteworthy academic and clinical experience w</w:t>
      </w:r>
      <w:r w:rsidR="002E180C" w:rsidRPr="00FE5144">
        <w:rPr>
          <w:rFonts w:ascii="Times New Roman" w:eastAsia="Times New Roman" w:hAnsi="Times New Roman" w:cs="Times New Roman"/>
          <w:color w:val="auto"/>
          <w:sz w:val="22"/>
          <w:szCs w:val="22"/>
        </w:rPr>
        <w:t>ho receives digital images from the medical technologist/</w:t>
      </w:r>
      <w:proofErr w:type="spellStart"/>
      <w:r w:rsidR="002E180C" w:rsidRPr="00FE5144">
        <w:rPr>
          <w:rFonts w:ascii="Times New Roman" w:eastAsia="Times New Roman" w:hAnsi="Times New Roman" w:cs="Times New Roman"/>
          <w:color w:val="auto"/>
          <w:sz w:val="22"/>
          <w:szCs w:val="22"/>
        </w:rPr>
        <w:t>microscopist</w:t>
      </w:r>
      <w:proofErr w:type="spellEnd"/>
      <w:r w:rsidR="002E180C" w:rsidRPr="00FE5144">
        <w:rPr>
          <w:rFonts w:ascii="Times New Roman" w:eastAsia="Times New Roman" w:hAnsi="Times New Roman" w:cs="Times New Roman"/>
          <w:color w:val="auto"/>
          <w:sz w:val="22"/>
          <w:szCs w:val="22"/>
        </w:rPr>
        <w:t xml:space="preserve"> and</w:t>
      </w:r>
      <w:r w:rsidRPr="00FE5144">
        <w:rPr>
          <w:rFonts w:ascii="Times New Roman" w:eastAsia="Times New Roman" w:hAnsi="Times New Roman" w:cs="Times New Roman"/>
          <w:color w:val="auto"/>
          <w:sz w:val="22"/>
          <w:szCs w:val="22"/>
        </w:rPr>
        <w:t xml:space="preserve"> come</w:t>
      </w:r>
      <w:r w:rsidR="002E180C" w:rsidRPr="00FE5144">
        <w:rPr>
          <w:rFonts w:ascii="Times New Roman" w:eastAsia="Times New Roman" w:hAnsi="Times New Roman" w:cs="Times New Roman"/>
          <w:color w:val="auto"/>
          <w:sz w:val="22"/>
          <w:szCs w:val="22"/>
        </w:rPr>
        <w:t>s</w:t>
      </w:r>
      <w:r w:rsidRPr="00FE5144">
        <w:rPr>
          <w:rFonts w:ascii="Times New Roman" w:eastAsia="Times New Roman" w:hAnsi="Times New Roman" w:cs="Times New Roman"/>
          <w:color w:val="auto"/>
          <w:sz w:val="22"/>
          <w:szCs w:val="22"/>
        </w:rPr>
        <w:t xml:space="preserve"> up with a confirmatory diagnosis of the referred cases.</w:t>
      </w:r>
    </w:p>
    <w:p w14:paraId="49976D83" w14:textId="77777777" w:rsidR="008F23FB" w:rsidRPr="00FE5144" w:rsidRDefault="008F23FB" w:rsidP="008F23FB">
      <w:pPr>
        <w:spacing w:line="240" w:lineRule="auto"/>
        <w:ind w:firstLine="360"/>
        <w:jc w:val="both"/>
        <w:rPr>
          <w:rFonts w:ascii="Times New Roman" w:eastAsia="Times New Roman" w:hAnsi="Times New Roman" w:cs="Times New Roman"/>
          <w:color w:val="auto"/>
          <w:sz w:val="22"/>
          <w:szCs w:val="22"/>
        </w:rPr>
      </w:pPr>
    </w:p>
    <w:p w14:paraId="51512057" w14:textId="77777777" w:rsidR="008F23FB" w:rsidRPr="00FE5144" w:rsidRDefault="008F23FB" w:rsidP="008F23FB">
      <w:pPr>
        <w:spacing w:line="240" w:lineRule="auto"/>
        <w:ind w:firstLine="0"/>
        <w:rPr>
          <w:rFonts w:ascii="Times New Roman" w:hAnsi="Times New Roman" w:cs="Times New Roman"/>
          <w:color w:val="auto"/>
          <w:sz w:val="22"/>
        </w:rPr>
      </w:pPr>
      <w:r w:rsidRPr="00FE5144">
        <w:rPr>
          <w:rFonts w:ascii="Times New Roman" w:hAnsi="Times New Roman" w:cs="Times New Roman"/>
          <w:color w:val="auto"/>
          <w:sz w:val="22"/>
          <w:szCs w:val="22"/>
        </w:rPr>
        <w:lastRenderedPageBreak/>
        <w:t>The members of the Diagnostic Parasitology expert pool shall have the following responsibilities: 1) provide timely confirmatory diagnosis of referred cases by medical technologists/</w:t>
      </w:r>
      <w:proofErr w:type="spellStart"/>
      <w:r w:rsidRPr="00FE5144">
        <w:rPr>
          <w:rFonts w:ascii="Times New Roman" w:hAnsi="Times New Roman" w:cs="Times New Roman"/>
          <w:color w:val="auto"/>
          <w:sz w:val="22"/>
          <w:szCs w:val="22"/>
        </w:rPr>
        <w:t>microscopists</w:t>
      </w:r>
      <w:proofErr w:type="spellEnd"/>
      <w:r w:rsidRPr="00FE5144">
        <w:rPr>
          <w:rFonts w:ascii="Times New Roman" w:hAnsi="Times New Roman" w:cs="Times New Roman"/>
          <w:color w:val="auto"/>
          <w:sz w:val="22"/>
          <w:szCs w:val="22"/>
        </w:rPr>
        <w:t xml:space="preserve"> in peripheral laboratories; 2) respond to online queries and participate in an online discussion of cases, as necessary; 3) attend scheduled quarterly meetings at the University of the </w:t>
      </w:r>
      <w:r w:rsidRPr="00FE5144">
        <w:rPr>
          <w:rFonts w:ascii="Times New Roman" w:hAnsi="Times New Roman" w:cs="Times New Roman"/>
          <w:color w:val="auto"/>
          <w:sz w:val="22"/>
        </w:rPr>
        <w:t xml:space="preserve">Philippines Manila Referral Center or whenever necessary; and 4) provide suggestions and feedback in improving the Medical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System.</w:t>
      </w:r>
    </w:p>
    <w:p w14:paraId="30529D12" w14:textId="77777777" w:rsidR="008F23FB" w:rsidRPr="00FE5144" w:rsidRDefault="008F23FB" w:rsidP="008F23FB">
      <w:pPr>
        <w:spacing w:line="240" w:lineRule="auto"/>
        <w:ind w:firstLine="360"/>
        <w:jc w:val="both"/>
        <w:rPr>
          <w:rFonts w:ascii="Times New Roman" w:eastAsia="Times New Roman" w:hAnsi="Times New Roman" w:cs="Times New Roman"/>
          <w:color w:val="auto"/>
          <w:sz w:val="22"/>
        </w:rPr>
      </w:pPr>
      <w:r w:rsidRPr="00FE5144">
        <w:rPr>
          <w:rFonts w:ascii="Times New Roman" w:eastAsia="Times New Roman" w:hAnsi="Times New Roman" w:cs="Times New Roman"/>
          <w:color w:val="auto"/>
          <w:sz w:val="22"/>
        </w:rPr>
        <w:t xml:space="preserve"> </w:t>
      </w:r>
    </w:p>
    <w:p w14:paraId="6C6091DB" w14:textId="77777777" w:rsidR="008F23FB" w:rsidRPr="00FE5144" w:rsidRDefault="008F23FB" w:rsidP="008F23FB">
      <w:pPr>
        <w:pStyle w:val="Normal1"/>
        <w:numPr>
          <w:ilvl w:val="0"/>
          <w:numId w:val="15"/>
        </w:numPr>
        <w:ind w:left="426"/>
        <w:rPr>
          <w:rFonts w:ascii="Times New Roman" w:hAnsi="Times New Roman" w:cs="Times New Roman"/>
          <w:color w:val="auto"/>
          <w:sz w:val="22"/>
        </w:rPr>
      </w:pPr>
      <w:r w:rsidRPr="00FE5144">
        <w:rPr>
          <w:rFonts w:ascii="Times New Roman" w:hAnsi="Times New Roman" w:cs="Times New Roman"/>
          <w:color w:val="auto"/>
          <w:sz w:val="22"/>
        </w:rPr>
        <w:t>Application Technology</w:t>
      </w:r>
    </w:p>
    <w:p w14:paraId="4FC861FD" w14:textId="77777777" w:rsidR="008F23FB" w:rsidRPr="00FE5144" w:rsidRDefault="008F23FB" w:rsidP="008F23FB">
      <w:pPr>
        <w:pStyle w:val="Normal1"/>
        <w:ind w:left="426" w:firstLine="0"/>
        <w:rPr>
          <w:rFonts w:ascii="Times New Roman" w:hAnsi="Times New Roman" w:cs="Times New Roman"/>
          <w:color w:val="auto"/>
          <w:sz w:val="22"/>
        </w:rPr>
      </w:pPr>
    </w:p>
    <w:p w14:paraId="5564023F" w14:textId="77777777" w:rsidR="008F23FB" w:rsidRPr="00FE5144" w:rsidRDefault="008F23FB" w:rsidP="008F23FB">
      <w:pPr>
        <w:pStyle w:val="Heading3"/>
        <w:numPr>
          <w:ilvl w:val="3"/>
          <w:numId w:val="16"/>
        </w:numPr>
        <w:spacing w:before="0" w:line="240" w:lineRule="auto"/>
        <w:ind w:left="709" w:right="0" w:hanging="283"/>
        <w:contextualSpacing w:val="0"/>
        <w:rPr>
          <w:rFonts w:ascii="Times New Roman" w:eastAsia="Times New Roman" w:hAnsi="Times New Roman" w:cs="Times New Roman"/>
          <w:b w:val="0"/>
          <w:color w:val="auto"/>
          <w:sz w:val="22"/>
        </w:rPr>
      </w:pPr>
      <w:r w:rsidRPr="00FE5144">
        <w:rPr>
          <w:rFonts w:ascii="Times New Roman" w:eastAsia="Times New Roman" w:hAnsi="Times New Roman" w:cs="Times New Roman"/>
          <w:b w:val="0"/>
          <w:color w:val="auto"/>
          <w:sz w:val="22"/>
        </w:rPr>
        <w:t>Hardware</w:t>
      </w:r>
    </w:p>
    <w:p w14:paraId="78B714D5" w14:textId="77777777" w:rsidR="008F23FB" w:rsidRPr="00FE5144" w:rsidRDefault="008F23FB" w:rsidP="008F23FB">
      <w:pPr>
        <w:spacing w:line="240" w:lineRule="auto"/>
        <w:rPr>
          <w:rFonts w:ascii="Times New Roman" w:hAnsi="Times New Roman" w:cs="Times New Roman"/>
          <w:color w:val="auto"/>
          <w:sz w:val="22"/>
        </w:rPr>
      </w:pPr>
    </w:p>
    <w:p w14:paraId="22A72970" w14:textId="77777777" w:rsidR="008F23FB" w:rsidRPr="00FE5144" w:rsidRDefault="008F23FB" w:rsidP="008F23FB">
      <w:pPr>
        <w:spacing w:line="240" w:lineRule="auto"/>
        <w:ind w:firstLine="0"/>
        <w:rPr>
          <w:rFonts w:ascii="Times New Roman" w:eastAsia="Times New Roman" w:hAnsi="Times New Roman" w:cs="Times New Roman"/>
          <w:color w:val="auto"/>
          <w:sz w:val="22"/>
        </w:rPr>
      </w:pPr>
      <w:r w:rsidRPr="00FE5144">
        <w:rPr>
          <w:rFonts w:ascii="Times New Roman" w:eastAsia="Times New Roman" w:hAnsi="Times New Roman" w:cs="Times New Roman"/>
          <w:color w:val="auto"/>
          <w:sz w:val="22"/>
        </w:rPr>
        <w:t xml:space="preserve">Hardware includes the image capture device, computer terminal, and server necessary for the Medical </w:t>
      </w:r>
      <w:proofErr w:type="spellStart"/>
      <w:r w:rsidRPr="00FE5144">
        <w:rPr>
          <w:rFonts w:ascii="Times New Roman" w:eastAsia="Times New Roman" w:hAnsi="Times New Roman" w:cs="Times New Roman"/>
          <w:color w:val="auto"/>
          <w:sz w:val="22"/>
        </w:rPr>
        <w:t>Teleparasitology</w:t>
      </w:r>
      <w:proofErr w:type="spellEnd"/>
      <w:r w:rsidRPr="00FE5144">
        <w:rPr>
          <w:rFonts w:ascii="Times New Roman" w:eastAsia="Times New Roman" w:hAnsi="Times New Roman" w:cs="Times New Roman"/>
          <w:color w:val="auto"/>
          <w:sz w:val="22"/>
        </w:rPr>
        <w:t xml:space="preserve"> System to function.</w:t>
      </w:r>
    </w:p>
    <w:p w14:paraId="01ED837C" w14:textId="77777777" w:rsidR="008F23FB" w:rsidRPr="00FE5144" w:rsidRDefault="008F23FB" w:rsidP="008F23FB">
      <w:pPr>
        <w:spacing w:line="240" w:lineRule="auto"/>
        <w:ind w:left="1080" w:firstLine="360"/>
        <w:rPr>
          <w:rFonts w:ascii="Times New Roman" w:hAnsi="Times New Roman" w:cs="Times New Roman"/>
          <w:color w:val="auto"/>
          <w:sz w:val="22"/>
        </w:rPr>
      </w:pPr>
    </w:p>
    <w:p w14:paraId="0FD9DEB4" w14:textId="77777777" w:rsidR="008F23FB" w:rsidRPr="00FE5144" w:rsidRDefault="008F23FB" w:rsidP="008F23FB">
      <w:pPr>
        <w:pStyle w:val="ListParagraph"/>
        <w:numPr>
          <w:ilvl w:val="0"/>
          <w:numId w:val="17"/>
        </w:numPr>
        <w:spacing w:after="0" w:line="240" w:lineRule="auto"/>
        <w:ind w:left="1440"/>
        <w:rPr>
          <w:rFonts w:ascii="Times New Roman" w:hAnsi="Times New Roman" w:cs="Times New Roman"/>
          <w:color w:val="auto"/>
          <w:lang w:val="en-US"/>
        </w:rPr>
      </w:pPr>
      <w:r w:rsidRPr="00FE5144">
        <w:rPr>
          <w:rFonts w:ascii="Times New Roman" w:eastAsia="Times New Roman" w:hAnsi="Times New Roman" w:cs="Times New Roman"/>
          <w:color w:val="auto"/>
          <w:lang w:val="en-US"/>
        </w:rPr>
        <w:t>Image Capture Device</w:t>
      </w:r>
    </w:p>
    <w:p w14:paraId="34414AC7" w14:textId="77777777" w:rsidR="008F23FB" w:rsidRPr="00FE5144" w:rsidRDefault="008F23FB" w:rsidP="008F23FB">
      <w:pPr>
        <w:pStyle w:val="ListParagraph"/>
        <w:spacing w:after="0" w:line="240" w:lineRule="auto"/>
        <w:ind w:left="1440"/>
        <w:rPr>
          <w:rFonts w:ascii="Times New Roman" w:eastAsia="Times New Roman" w:hAnsi="Times New Roman" w:cs="Times New Roman"/>
          <w:color w:val="auto"/>
          <w:lang w:val="en-US"/>
        </w:rPr>
      </w:pPr>
      <w:r w:rsidRPr="00FE5144">
        <w:rPr>
          <w:rFonts w:ascii="Times New Roman" w:eastAsia="Times New Roman" w:hAnsi="Times New Roman" w:cs="Times New Roman"/>
          <w:color w:val="auto"/>
          <w:lang w:val="en-US"/>
        </w:rPr>
        <w:t>This refers to any gadget with camera (e.g. cellular phone, tablet) and/or a digital camera with at least 0.8 megapixels that is able to store, transfer and/or send digital images.</w:t>
      </w:r>
    </w:p>
    <w:p w14:paraId="47DE854A" w14:textId="77777777" w:rsidR="008F23FB" w:rsidRPr="00FE5144" w:rsidRDefault="008F23FB" w:rsidP="008F23FB">
      <w:pPr>
        <w:pStyle w:val="ListParagraph"/>
        <w:spacing w:after="0" w:line="240" w:lineRule="auto"/>
        <w:ind w:left="1440"/>
        <w:rPr>
          <w:rFonts w:ascii="Times New Roman" w:hAnsi="Times New Roman" w:cs="Times New Roman"/>
          <w:color w:val="auto"/>
          <w:lang w:val="en-US"/>
        </w:rPr>
      </w:pPr>
    </w:p>
    <w:p w14:paraId="3EAC4F49" w14:textId="77777777" w:rsidR="008F23FB" w:rsidRPr="00FE5144" w:rsidRDefault="008F23FB" w:rsidP="008F23FB">
      <w:pPr>
        <w:pStyle w:val="ListParagraph"/>
        <w:numPr>
          <w:ilvl w:val="0"/>
          <w:numId w:val="17"/>
        </w:numPr>
        <w:spacing w:after="0" w:line="240" w:lineRule="auto"/>
        <w:ind w:left="1440"/>
        <w:rPr>
          <w:rFonts w:ascii="Times New Roman" w:hAnsi="Times New Roman" w:cs="Times New Roman"/>
          <w:color w:val="auto"/>
          <w:lang w:val="en-US"/>
        </w:rPr>
      </w:pPr>
      <w:r w:rsidRPr="00FE5144">
        <w:rPr>
          <w:rFonts w:ascii="Times New Roman" w:eastAsia="Times New Roman" w:hAnsi="Times New Roman" w:cs="Times New Roman"/>
          <w:color w:val="auto"/>
          <w:lang w:val="en-US"/>
        </w:rPr>
        <w:t>Computer Terminal</w:t>
      </w:r>
    </w:p>
    <w:p w14:paraId="736A7078" w14:textId="77777777" w:rsidR="008F23FB" w:rsidRPr="00FE5144" w:rsidRDefault="008F23FB" w:rsidP="008F23FB">
      <w:pPr>
        <w:pStyle w:val="ListParagraph"/>
        <w:spacing w:after="0" w:line="240" w:lineRule="auto"/>
        <w:ind w:left="1440"/>
        <w:rPr>
          <w:rFonts w:ascii="Times New Roman" w:eastAsia="Times New Roman" w:hAnsi="Times New Roman" w:cs="Times New Roman"/>
          <w:color w:val="auto"/>
          <w:lang w:val="en-US"/>
        </w:rPr>
      </w:pPr>
      <w:r w:rsidRPr="00FE5144">
        <w:rPr>
          <w:rFonts w:ascii="Times New Roman" w:eastAsia="Times New Roman" w:hAnsi="Times New Roman" w:cs="Times New Roman"/>
          <w:color w:val="auto"/>
          <w:lang w:val="en-US"/>
        </w:rPr>
        <w:t>This refers to a desktop or a laptop that is able to recognize, convert, store, and send digital images captured by the Image Capture Device.</w:t>
      </w:r>
    </w:p>
    <w:p w14:paraId="55699A56" w14:textId="77777777" w:rsidR="00AF2A17" w:rsidRPr="00FE5144" w:rsidRDefault="00AF2A17" w:rsidP="003A4C4B">
      <w:pPr>
        <w:spacing w:line="240" w:lineRule="auto"/>
        <w:ind w:left="0" w:firstLine="0"/>
        <w:rPr>
          <w:rFonts w:ascii="Times New Roman" w:hAnsi="Times New Roman" w:cs="Times New Roman"/>
          <w:color w:val="auto"/>
        </w:rPr>
      </w:pPr>
    </w:p>
    <w:p w14:paraId="4F52C110" w14:textId="77777777" w:rsidR="008F23FB" w:rsidRPr="00FE5144" w:rsidRDefault="008F23FB" w:rsidP="008F23FB">
      <w:pPr>
        <w:pStyle w:val="ListParagraph"/>
        <w:numPr>
          <w:ilvl w:val="0"/>
          <w:numId w:val="17"/>
        </w:numPr>
        <w:spacing w:after="0" w:line="240" w:lineRule="auto"/>
        <w:ind w:left="1440"/>
        <w:rPr>
          <w:rFonts w:ascii="Times New Roman" w:hAnsi="Times New Roman" w:cs="Times New Roman"/>
          <w:color w:val="auto"/>
          <w:lang w:val="en-US"/>
        </w:rPr>
      </w:pPr>
      <w:r w:rsidRPr="00FE5144">
        <w:rPr>
          <w:rFonts w:ascii="Times New Roman" w:eastAsia="Times New Roman" w:hAnsi="Times New Roman" w:cs="Times New Roman"/>
          <w:color w:val="auto"/>
          <w:lang w:val="en-US"/>
        </w:rPr>
        <w:t>Server</w:t>
      </w:r>
    </w:p>
    <w:p w14:paraId="34C56B43" w14:textId="77777777" w:rsidR="008F23FB" w:rsidRPr="00FE5144" w:rsidRDefault="008F23FB" w:rsidP="008F23FB">
      <w:pPr>
        <w:pStyle w:val="ListParagraph"/>
        <w:spacing w:after="0" w:line="240" w:lineRule="auto"/>
        <w:ind w:left="1440"/>
        <w:rPr>
          <w:rFonts w:ascii="Times New Roman" w:hAnsi="Times New Roman" w:cs="Times New Roman"/>
          <w:color w:val="auto"/>
          <w:lang w:val="en-US"/>
        </w:rPr>
      </w:pPr>
      <w:r w:rsidRPr="00FE5144">
        <w:rPr>
          <w:rFonts w:ascii="Times New Roman" w:eastAsia="Times New Roman" w:hAnsi="Times New Roman" w:cs="Times New Roman"/>
          <w:color w:val="auto"/>
          <w:lang w:val="en-US"/>
        </w:rPr>
        <w:t>This refers to the cloud-based storage device that will house all the data collected by the system.</w:t>
      </w:r>
    </w:p>
    <w:p w14:paraId="14B0CB20" w14:textId="77777777" w:rsidR="008F23FB" w:rsidRPr="00FE5144" w:rsidRDefault="008F23FB" w:rsidP="008F23FB">
      <w:pPr>
        <w:spacing w:line="240" w:lineRule="auto"/>
        <w:jc w:val="both"/>
        <w:rPr>
          <w:rFonts w:ascii="Times New Roman" w:hAnsi="Times New Roman" w:cs="Times New Roman"/>
          <w:color w:val="auto"/>
          <w:sz w:val="22"/>
        </w:rPr>
      </w:pPr>
    </w:p>
    <w:p w14:paraId="5D6D3FAC" w14:textId="77777777" w:rsidR="008F23FB" w:rsidRPr="00FE5144" w:rsidRDefault="008F23FB" w:rsidP="008F23FB">
      <w:pPr>
        <w:pStyle w:val="Heading3"/>
        <w:numPr>
          <w:ilvl w:val="3"/>
          <w:numId w:val="16"/>
        </w:numPr>
        <w:spacing w:before="0" w:line="240" w:lineRule="auto"/>
        <w:ind w:left="873" w:right="0" w:hanging="306"/>
        <w:contextualSpacing w:val="0"/>
        <w:rPr>
          <w:rFonts w:ascii="Times New Roman" w:eastAsia="Times New Roman" w:hAnsi="Times New Roman" w:cs="Times New Roman"/>
          <w:b w:val="0"/>
          <w:color w:val="auto"/>
          <w:sz w:val="22"/>
        </w:rPr>
      </w:pPr>
      <w:bookmarkStart w:id="8" w:name="h.4d34og8" w:colFirst="0" w:colLast="0"/>
      <w:bookmarkEnd w:id="8"/>
      <w:r w:rsidRPr="00FE5144">
        <w:rPr>
          <w:rFonts w:ascii="Times New Roman" w:eastAsia="Times New Roman" w:hAnsi="Times New Roman" w:cs="Times New Roman"/>
          <w:b w:val="0"/>
          <w:color w:val="auto"/>
          <w:sz w:val="22"/>
        </w:rPr>
        <w:t>Software</w:t>
      </w:r>
    </w:p>
    <w:p w14:paraId="43309A67" w14:textId="77777777" w:rsidR="008F23FB" w:rsidRPr="00FE5144" w:rsidRDefault="008F23FB" w:rsidP="008F23FB">
      <w:pPr>
        <w:spacing w:line="240" w:lineRule="auto"/>
        <w:rPr>
          <w:rFonts w:ascii="Times New Roman" w:hAnsi="Times New Roman" w:cs="Times New Roman"/>
          <w:color w:val="auto"/>
          <w:sz w:val="22"/>
        </w:rPr>
      </w:pPr>
    </w:p>
    <w:p w14:paraId="3AA030FE" w14:textId="77777777" w:rsidR="008F23FB" w:rsidRPr="00FE5144" w:rsidRDefault="008F23FB" w:rsidP="008F23FB">
      <w:pPr>
        <w:spacing w:line="240" w:lineRule="auto"/>
        <w:ind w:firstLine="0"/>
        <w:rPr>
          <w:rFonts w:ascii="Times New Roman" w:eastAsia="Times New Roman" w:hAnsi="Times New Roman" w:cs="Times New Roman"/>
          <w:color w:val="auto"/>
          <w:sz w:val="22"/>
        </w:rPr>
      </w:pPr>
      <w:bookmarkStart w:id="9" w:name="h.2s8eyo1" w:colFirst="0" w:colLast="0"/>
      <w:bookmarkEnd w:id="9"/>
      <w:r w:rsidRPr="00FE5144">
        <w:rPr>
          <w:rFonts w:ascii="Times New Roman" w:eastAsia="Times New Roman" w:hAnsi="Times New Roman" w:cs="Times New Roman"/>
          <w:color w:val="auto"/>
          <w:sz w:val="22"/>
        </w:rPr>
        <w:t xml:space="preserve">The software for the Medical </w:t>
      </w:r>
      <w:proofErr w:type="spellStart"/>
      <w:r w:rsidRPr="00FE5144">
        <w:rPr>
          <w:rFonts w:ascii="Times New Roman" w:eastAsia="Times New Roman" w:hAnsi="Times New Roman" w:cs="Times New Roman"/>
          <w:color w:val="auto"/>
          <w:sz w:val="22"/>
        </w:rPr>
        <w:t>Teleparasitology</w:t>
      </w:r>
      <w:proofErr w:type="spellEnd"/>
      <w:r w:rsidRPr="00FE5144">
        <w:rPr>
          <w:rFonts w:ascii="Times New Roman" w:eastAsia="Times New Roman" w:hAnsi="Times New Roman" w:cs="Times New Roman"/>
          <w:color w:val="auto"/>
          <w:sz w:val="22"/>
        </w:rPr>
        <w:t xml:space="preserve"> System will provide the infrastructure for referral of digital images from the peripheral laboratories to the Referral Center, feedback of results to the end-users and patients, epidemiological mapping of referred and confirmed cases. A database linked to this program is developed by the National </w:t>
      </w:r>
      <w:proofErr w:type="spellStart"/>
      <w:r w:rsidRPr="00FE5144">
        <w:rPr>
          <w:rFonts w:ascii="Times New Roman" w:eastAsia="Times New Roman" w:hAnsi="Times New Roman" w:cs="Times New Roman"/>
          <w:color w:val="auto"/>
          <w:sz w:val="22"/>
        </w:rPr>
        <w:t>Telehealth</w:t>
      </w:r>
      <w:proofErr w:type="spellEnd"/>
      <w:r w:rsidRPr="00FE5144">
        <w:rPr>
          <w:rFonts w:ascii="Times New Roman" w:eastAsia="Times New Roman" w:hAnsi="Times New Roman" w:cs="Times New Roman"/>
          <w:color w:val="auto"/>
          <w:sz w:val="22"/>
        </w:rPr>
        <w:t xml:space="preserve"> Center. NTHC is currently housing the server of the system using </w:t>
      </w:r>
      <w:hyperlink r:id="rId10" w:history="1">
        <w:r w:rsidRPr="00FE5144">
          <w:rPr>
            <w:rStyle w:val="Hyperlink"/>
            <w:rFonts w:ascii="Times New Roman" w:eastAsia="Times New Roman" w:hAnsi="Times New Roman" w:cs="Times New Roman"/>
            <w:color w:val="auto"/>
            <w:sz w:val="22"/>
          </w:rPr>
          <w:t>http://mtp.telehealth.ph/</w:t>
        </w:r>
      </w:hyperlink>
      <w:r w:rsidRPr="00FE5144">
        <w:rPr>
          <w:rFonts w:ascii="Times New Roman" w:eastAsia="Times New Roman" w:hAnsi="Times New Roman" w:cs="Times New Roman"/>
          <w:color w:val="auto"/>
          <w:sz w:val="22"/>
        </w:rPr>
        <w:t>.</w:t>
      </w:r>
    </w:p>
    <w:p w14:paraId="2E84565E" w14:textId="77777777" w:rsidR="008F23FB" w:rsidRPr="00FE5144" w:rsidRDefault="008F23FB" w:rsidP="008F23FB">
      <w:pPr>
        <w:spacing w:line="240" w:lineRule="auto"/>
        <w:rPr>
          <w:rFonts w:ascii="Times New Roman" w:hAnsi="Times New Roman" w:cs="Times New Roman"/>
          <w:color w:val="auto"/>
          <w:sz w:val="22"/>
        </w:rPr>
      </w:pPr>
    </w:p>
    <w:p w14:paraId="25F222AD" w14:textId="77777777" w:rsidR="008F23FB" w:rsidRPr="00FE5144" w:rsidRDefault="008F23FB" w:rsidP="008F23FB">
      <w:pPr>
        <w:shd w:val="clear" w:color="auto" w:fill="FFFFFF" w:themeFill="background1"/>
        <w:spacing w:line="240" w:lineRule="auto"/>
        <w:ind w:firstLine="0"/>
        <w:rPr>
          <w:rFonts w:ascii="Times New Roman" w:eastAsia="Times New Roman" w:hAnsi="Times New Roman" w:cs="Times New Roman"/>
          <w:color w:val="auto"/>
          <w:sz w:val="22"/>
        </w:rPr>
      </w:pPr>
      <w:r w:rsidRPr="00FE5144">
        <w:rPr>
          <w:rFonts w:ascii="Times New Roman" w:eastAsia="Times New Roman" w:hAnsi="Times New Roman" w:cs="Times New Roman"/>
          <w:color w:val="auto"/>
          <w:sz w:val="22"/>
        </w:rPr>
        <w:t xml:space="preserve">The system involves transmission and storage of confidential patient </w:t>
      </w:r>
      <w:proofErr w:type="gramStart"/>
      <w:r w:rsidRPr="00FE5144">
        <w:rPr>
          <w:rFonts w:ascii="Times New Roman" w:eastAsia="Times New Roman" w:hAnsi="Times New Roman" w:cs="Times New Roman"/>
          <w:color w:val="auto"/>
          <w:sz w:val="22"/>
        </w:rPr>
        <w:t>information which</w:t>
      </w:r>
      <w:proofErr w:type="gramEnd"/>
      <w:r w:rsidRPr="00FE5144">
        <w:rPr>
          <w:rFonts w:ascii="Times New Roman" w:eastAsia="Times New Roman" w:hAnsi="Times New Roman" w:cs="Times New Roman"/>
          <w:color w:val="auto"/>
          <w:sz w:val="22"/>
        </w:rPr>
        <w:t xml:space="preserve"> shall occur over the secured network. The network will be adequately encrypted to provide secure station for receiving diagnostic reports. Verifiable digital signatures will be used to maximize security of the program. It ensures reasonable privacy and confidentiality by security </w:t>
      </w:r>
      <w:proofErr w:type="gramStart"/>
      <w:r w:rsidRPr="00FE5144">
        <w:rPr>
          <w:rFonts w:ascii="Times New Roman" w:eastAsia="Times New Roman" w:hAnsi="Times New Roman" w:cs="Times New Roman"/>
          <w:color w:val="auto"/>
          <w:sz w:val="22"/>
        </w:rPr>
        <w:t>measures which</w:t>
      </w:r>
      <w:proofErr w:type="gramEnd"/>
      <w:r w:rsidRPr="00FE5144">
        <w:rPr>
          <w:rFonts w:ascii="Times New Roman" w:eastAsia="Times New Roman" w:hAnsi="Times New Roman" w:cs="Times New Roman"/>
          <w:color w:val="auto"/>
          <w:sz w:val="22"/>
        </w:rPr>
        <w:t xml:space="preserve"> include program and user authentication, activity logs, access restriction and archiving. </w:t>
      </w:r>
    </w:p>
    <w:p w14:paraId="5529081C" w14:textId="77777777" w:rsidR="008F23FB" w:rsidRPr="00FE5144" w:rsidRDefault="008F23FB" w:rsidP="008F23FB">
      <w:pPr>
        <w:shd w:val="clear" w:color="auto" w:fill="FFFFFF" w:themeFill="background1"/>
        <w:spacing w:line="240" w:lineRule="auto"/>
        <w:rPr>
          <w:rFonts w:ascii="Times New Roman" w:eastAsia="Times New Roman" w:hAnsi="Times New Roman" w:cs="Times New Roman"/>
          <w:color w:val="auto"/>
          <w:sz w:val="22"/>
        </w:rPr>
      </w:pPr>
    </w:p>
    <w:p w14:paraId="2228FC08" w14:textId="77777777" w:rsidR="008F23FB" w:rsidRPr="00FE5144" w:rsidRDefault="008F23FB" w:rsidP="008F23FB">
      <w:pPr>
        <w:shd w:val="clear" w:color="auto" w:fill="FFFFFF" w:themeFill="background1"/>
        <w:spacing w:line="240" w:lineRule="auto"/>
        <w:ind w:firstLine="0"/>
        <w:rPr>
          <w:rFonts w:ascii="Times New Roman" w:eastAsia="Times New Roman" w:hAnsi="Times New Roman" w:cs="Times New Roman"/>
          <w:color w:val="auto"/>
          <w:sz w:val="22"/>
        </w:rPr>
      </w:pPr>
      <w:r w:rsidRPr="00FE5144">
        <w:rPr>
          <w:rFonts w:ascii="Times New Roman" w:eastAsia="Times New Roman" w:hAnsi="Times New Roman" w:cs="Times New Roman"/>
          <w:color w:val="auto"/>
          <w:sz w:val="22"/>
        </w:rPr>
        <w:t xml:space="preserve">The system undergoes alpha and beta tests. Alpha test improves the quality of the system by identification of bugs, errors, crashes, missing documents and features of the test engineers or website developers and project staff. Alpha test ensures beta readiness because most identified issues are fixed, added, removed or changed based on the feedback of the initial users. This is done toward the end of the development phase prior to its use in the field. </w:t>
      </w:r>
    </w:p>
    <w:p w14:paraId="19597AED" w14:textId="77777777" w:rsidR="008F23FB" w:rsidRPr="00FE5144" w:rsidRDefault="008F23FB" w:rsidP="008F23FB">
      <w:pPr>
        <w:shd w:val="clear" w:color="auto" w:fill="FFFFFF" w:themeFill="background1"/>
        <w:spacing w:line="240" w:lineRule="auto"/>
        <w:rPr>
          <w:rFonts w:ascii="Times New Roman" w:eastAsia="Times New Roman" w:hAnsi="Times New Roman" w:cs="Times New Roman"/>
          <w:color w:val="auto"/>
          <w:sz w:val="22"/>
        </w:rPr>
      </w:pPr>
    </w:p>
    <w:p w14:paraId="18CD9C88" w14:textId="77777777" w:rsidR="008F23FB" w:rsidRPr="00FE5144" w:rsidRDefault="008F23FB" w:rsidP="008F23FB">
      <w:pPr>
        <w:shd w:val="clear" w:color="auto" w:fill="FFFFFF" w:themeFill="background1"/>
        <w:spacing w:line="240" w:lineRule="auto"/>
        <w:ind w:firstLine="0"/>
        <w:rPr>
          <w:rFonts w:ascii="Times New Roman" w:eastAsia="Times New Roman" w:hAnsi="Times New Roman" w:cs="Times New Roman"/>
          <w:color w:val="auto"/>
          <w:sz w:val="22"/>
        </w:rPr>
      </w:pPr>
      <w:r w:rsidRPr="00FE5144">
        <w:rPr>
          <w:rFonts w:ascii="Times New Roman" w:eastAsia="Times New Roman" w:hAnsi="Times New Roman" w:cs="Times New Roman"/>
          <w:color w:val="auto"/>
          <w:sz w:val="22"/>
        </w:rPr>
        <w:t xml:space="preserve">Beta test on the other hand, is done to improve the quality of the system, to integrate the inputs of the end-users (medical technologists, members of the expert pool, and </w:t>
      </w:r>
      <w:r w:rsidRPr="00FE5144">
        <w:rPr>
          <w:rFonts w:ascii="Times New Roman" w:eastAsia="Times New Roman" w:hAnsi="Times New Roman" w:cs="Times New Roman"/>
          <w:color w:val="auto"/>
          <w:sz w:val="22"/>
        </w:rPr>
        <w:lastRenderedPageBreak/>
        <w:t>the administrators) prior to its launching. Beta test ensures further identification of bugs and crashes but is expected that most document features are already complete.</w:t>
      </w:r>
    </w:p>
    <w:p w14:paraId="22FADD5B" w14:textId="77777777" w:rsidR="008F23FB" w:rsidRPr="00FE5144" w:rsidRDefault="008F23FB" w:rsidP="008F23FB">
      <w:pPr>
        <w:shd w:val="clear" w:color="auto" w:fill="FFFFFF" w:themeFill="background1"/>
        <w:spacing w:line="240" w:lineRule="auto"/>
        <w:rPr>
          <w:rFonts w:ascii="Times New Roman" w:hAnsi="Times New Roman" w:cs="Times New Roman"/>
          <w:color w:val="auto"/>
          <w:sz w:val="22"/>
        </w:rPr>
      </w:pPr>
    </w:p>
    <w:p w14:paraId="0D0ABEA2" w14:textId="77777777" w:rsidR="008F23FB" w:rsidRPr="00FE5144" w:rsidRDefault="008F23FB" w:rsidP="008F23FB">
      <w:pPr>
        <w:shd w:val="clear" w:color="auto" w:fill="FFFFFF" w:themeFill="background1"/>
        <w:spacing w:line="240" w:lineRule="auto"/>
        <w:ind w:firstLine="0"/>
        <w:rPr>
          <w:rFonts w:ascii="Times New Roman" w:eastAsia="Times New Roman" w:hAnsi="Times New Roman" w:cs="Times New Roman"/>
          <w:color w:val="auto"/>
          <w:sz w:val="22"/>
        </w:rPr>
      </w:pPr>
      <w:r w:rsidRPr="00FE5144">
        <w:rPr>
          <w:rFonts w:ascii="Times New Roman" w:eastAsia="Times New Roman" w:hAnsi="Times New Roman" w:cs="Times New Roman"/>
          <w:color w:val="auto"/>
          <w:sz w:val="22"/>
        </w:rPr>
        <w:t xml:space="preserve">The diagnostic </w:t>
      </w:r>
      <w:proofErr w:type="spellStart"/>
      <w:r w:rsidRPr="00FE5144">
        <w:rPr>
          <w:rFonts w:ascii="Times New Roman" w:eastAsia="Times New Roman" w:hAnsi="Times New Roman" w:cs="Times New Roman"/>
          <w:color w:val="auto"/>
          <w:sz w:val="22"/>
        </w:rPr>
        <w:t>parasitologist</w:t>
      </w:r>
      <w:proofErr w:type="spellEnd"/>
      <w:r w:rsidRPr="00FE5144">
        <w:rPr>
          <w:rFonts w:ascii="Times New Roman" w:eastAsia="Times New Roman" w:hAnsi="Times New Roman" w:cs="Times New Roman"/>
          <w:color w:val="auto"/>
          <w:sz w:val="22"/>
        </w:rPr>
        <w:t>, consulting medical technologist and all other persons using the program (administrators, assistants, etc.) shall be adequately authenticated to the system. This authentication involves</w:t>
      </w:r>
      <w:r w:rsidR="002E180C" w:rsidRPr="00FE5144">
        <w:rPr>
          <w:rFonts w:ascii="Times New Roman" w:eastAsia="Times New Roman" w:hAnsi="Times New Roman" w:cs="Times New Roman"/>
          <w:color w:val="auto"/>
          <w:sz w:val="22"/>
        </w:rPr>
        <w:t>,</w:t>
      </w:r>
      <w:r w:rsidRPr="00FE5144">
        <w:rPr>
          <w:rFonts w:ascii="Times New Roman" w:eastAsia="Times New Roman" w:hAnsi="Times New Roman" w:cs="Times New Roman"/>
          <w:color w:val="auto"/>
          <w:sz w:val="22"/>
        </w:rPr>
        <w:t xml:space="preserve"> at the minimum</w:t>
      </w:r>
      <w:r w:rsidR="002E180C" w:rsidRPr="00FE5144">
        <w:rPr>
          <w:rFonts w:ascii="Times New Roman" w:eastAsia="Times New Roman" w:hAnsi="Times New Roman" w:cs="Times New Roman"/>
          <w:color w:val="auto"/>
          <w:sz w:val="22"/>
        </w:rPr>
        <w:t>,</w:t>
      </w:r>
      <w:r w:rsidRPr="00FE5144">
        <w:rPr>
          <w:rFonts w:ascii="Times New Roman" w:eastAsia="Times New Roman" w:hAnsi="Times New Roman" w:cs="Times New Roman"/>
          <w:color w:val="auto"/>
          <w:sz w:val="22"/>
        </w:rPr>
        <w:t xml:space="preserve"> a user name and </w:t>
      </w:r>
      <w:proofErr w:type="gramStart"/>
      <w:r w:rsidRPr="00FE5144">
        <w:rPr>
          <w:rFonts w:ascii="Times New Roman" w:eastAsia="Times New Roman" w:hAnsi="Times New Roman" w:cs="Times New Roman"/>
          <w:color w:val="auto"/>
          <w:sz w:val="22"/>
        </w:rPr>
        <w:t>password which</w:t>
      </w:r>
      <w:proofErr w:type="gramEnd"/>
      <w:r w:rsidRPr="00FE5144">
        <w:rPr>
          <w:rFonts w:ascii="Times New Roman" w:eastAsia="Times New Roman" w:hAnsi="Times New Roman" w:cs="Times New Roman"/>
          <w:color w:val="auto"/>
          <w:sz w:val="22"/>
        </w:rPr>
        <w:t xml:space="preserve"> will be assigned during </w:t>
      </w:r>
      <w:r w:rsidR="002E180C" w:rsidRPr="00FE5144">
        <w:rPr>
          <w:rFonts w:ascii="Times New Roman" w:eastAsia="Times New Roman" w:hAnsi="Times New Roman" w:cs="Times New Roman"/>
          <w:color w:val="auto"/>
          <w:sz w:val="22"/>
        </w:rPr>
        <w:t xml:space="preserve">registration in </w:t>
      </w:r>
      <w:r w:rsidRPr="00FE5144">
        <w:rPr>
          <w:rFonts w:ascii="Times New Roman" w:eastAsia="Times New Roman" w:hAnsi="Times New Roman" w:cs="Times New Roman"/>
          <w:color w:val="auto"/>
          <w:sz w:val="22"/>
        </w:rPr>
        <w:t>the training. All access to the program shall be logged and reviewed on a regular basis by a computer technician. Review will be properly documented. Whenever necessary, the program will authenticate itself unambiguously to all users, for example, using a third party certificate and private key.</w:t>
      </w:r>
    </w:p>
    <w:p w14:paraId="704006C5" w14:textId="77777777" w:rsidR="008F23FB" w:rsidRPr="00FE5144" w:rsidRDefault="008F23FB" w:rsidP="008F23FB">
      <w:pPr>
        <w:shd w:val="clear" w:color="auto" w:fill="FFFFFF" w:themeFill="background1"/>
        <w:spacing w:line="240" w:lineRule="auto"/>
        <w:ind w:firstLine="0"/>
        <w:rPr>
          <w:rFonts w:ascii="Times New Roman" w:eastAsia="Times New Roman" w:hAnsi="Times New Roman" w:cs="Times New Roman"/>
          <w:color w:val="auto"/>
          <w:sz w:val="22"/>
        </w:rPr>
      </w:pPr>
    </w:p>
    <w:p w14:paraId="63509D10" w14:textId="77777777" w:rsidR="008F23FB" w:rsidRPr="00FE5144" w:rsidRDefault="008F23FB" w:rsidP="00FD65FD">
      <w:pPr>
        <w:shd w:val="clear" w:color="auto" w:fill="FFFFFF" w:themeFill="background1"/>
        <w:spacing w:line="240" w:lineRule="auto"/>
        <w:ind w:firstLine="0"/>
        <w:rPr>
          <w:rFonts w:ascii="Times New Roman" w:hAnsi="Times New Roman" w:cs="Times New Roman"/>
          <w:color w:val="auto"/>
          <w:sz w:val="22"/>
        </w:rPr>
      </w:pPr>
      <w:r w:rsidRPr="00FE5144">
        <w:rPr>
          <w:rFonts w:ascii="Times New Roman" w:eastAsia="Times New Roman" w:hAnsi="Times New Roman" w:cs="Times New Roman"/>
          <w:color w:val="auto"/>
          <w:sz w:val="22"/>
        </w:rPr>
        <w:t>The program shall also have an adequate back up and archive mechanism in cases of computer failures or website crash.</w:t>
      </w:r>
    </w:p>
    <w:p w14:paraId="26A6656D" w14:textId="77777777" w:rsidR="008F23FB" w:rsidRPr="00FE5144" w:rsidRDefault="008F23FB" w:rsidP="008F23FB">
      <w:pPr>
        <w:pStyle w:val="Normal1"/>
        <w:rPr>
          <w:rFonts w:ascii="Times New Roman" w:hAnsi="Times New Roman" w:cs="Times New Roman"/>
          <w:color w:val="auto"/>
          <w:sz w:val="22"/>
        </w:rPr>
      </w:pPr>
    </w:p>
    <w:p w14:paraId="588DCEAD" w14:textId="77777777" w:rsidR="008F23FB" w:rsidRPr="00FE5144" w:rsidRDefault="008F23FB" w:rsidP="00FD65FD">
      <w:pPr>
        <w:pStyle w:val="Normal1"/>
        <w:numPr>
          <w:ilvl w:val="0"/>
          <w:numId w:val="15"/>
        </w:numPr>
        <w:ind w:left="426"/>
        <w:rPr>
          <w:rFonts w:ascii="Times New Roman" w:hAnsi="Times New Roman" w:cs="Times New Roman"/>
          <w:color w:val="auto"/>
          <w:sz w:val="22"/>
        </w:rPr>
      </w:pPr>
      <w:r w:rsidRPr="00FE5144">
        <w:rPr>
          <w:rFonts w:ascii="Times New Roman" w:hAnsi="Times New Roman" w:cs="Times New Roman"/>
          <w:color w:val="auto"/>
          <w:sz w:val="22"/>
        </w:rPr>
        <w:t>Telecommunication and Network Links</w:t>
      </w:r>
    </w:p>
    <w:p w14:paraId="533EB902" w14:textId="77777777" w:rsidR="00FD65FD" w:rsidRPr="00FE5144" w:rsidRDefault="00FD65FD" w:rsidP="00FD65FD">
      <w:pPr>
        <w:spacing w:line="240" w:lineRule="auto"/>
        <w:ind w:left="0" w:firstLine="0"/>
        <w:rPr>
          <w:rFonts w:ascii="Times New Roman" w:eastAsia="Times New Roman" w:hAnsi="Times New Roman" w:cs="Times New Roman"/>
          <w:color w:val="auto"/>
          <w:sz w:val="22"/>
          <w:szCs w:val="22"/>
        </w:rPr>
      </w:pPr>
    </w:p>
    <w:p w14:paraId="284C6CBA" w14:textId="77777777" w:rsidR="00FD65FD" w:rsidRPr="00FE5144" w:rsidRDefault="00FD65FD" w:rsidP="00FD65FD">
      <w:pPr>
        <w:spacing w:line="240" w:lineRule="auto"/>
        <w:ind w:left="0" w:firstLine="0"/>
        <w:rPr>
          <w:rFonts w:ascii="Times New Roman" w:eastAsia="Times New Roman" w:hAnsi="Times New Roman" w:cs="Times New Roman"/>
          <w:color w:val="auto"/>
          <w:sz w:val="22"/>
          <w:szCs w:val="22"/>
        </w:rPr>
      </w:pPr>
      <w:r w:rsidRPr="00FE5144">
        <w:rPr>
          <w:rFonts w:ascii="Times New Roman" w:eastAsia="Times New Roman" w:hAnsi="Times New Roman" w:cs="Times New Roman"/>
          <w:color w:val="auto"/>
          <w:sz w:val="22"/>
          <w:szCs w:val="22"/>
        </w:rPr>
        <w:t xml:space="preserve">Telecommunication and network links such as the Internet, telephone and mobile phone lines will be used to link peripheral laboratories to the Referral Center. There will be an immediate referral of unknown or unsure specimen findings to the Referral Center. Further, they will also be used to share electronic images from one laboratory to another for discussion and continuing education. The Medical </w:t>
      </w:r>
      <w:proofErr w:type="spellStart"/>
      <w:r w:rsidRPr="00FE5144">
        <w:rPr>
          <w:rFonts w:ascii="Times New Roman" w:eastAsia="Times New Roman" w:hAnsi="Times New Roman" w:cs="Times New Roman"/>
          <w:color w:val="auto"/>
          <w:sz w:val="22"/>
          <w:szCs w:val="22"/>
        </w:rPr>
        <w:t>Teleparasitology</w:t>
      </w:r>
      <w:proofErr w:type="spellEnd"/>
      <w:r w:rsidRPr="00FE5144">
        <w:rPr>
          <w:rFonts w:ascii="Times New Roman" w:eastAsia="Times New Roman" w:hAnsi="Times New Roman" w:cs="Times New Roman"/>
          <w:color w:val="auto"/>
          <w:sz w:val="22"/>
          <w:szCs w:val="22"/>
        </w:rPr>
        <w:t xml:space="preserve"> System will also be utilized in the mapping of parasitic infections using the monthly reports of peripheral laboratories to the Referral Center.</w:t>
      </w:r>
    </w:p>
    <w:p w14:paraId="16F3DDBC" w14:textId="77777777" w:rsidR="005052E2" w:rsidRPr="00FE5144" w:rsidRDefault="005052E2">
      <w:pPr>
        <w:pStyle w:val="Normal1"/>
        <w:ind w:firstLine="0"/>
        <w:jc w:val="center"/>
        <w:rPr>
          <w:rFonts w:ascii="Times New Roman" w:hAnsi="Times New Roman" w:cs="Times New Roman"/>
          <w:b/>
          <w:color w:val="auto"/>
          <w:sz w:val="22"/>
        </w:rPr>
      </w:pPr>
    </w:p>
    <w:p w14:paraId="248E37AF" w14:textId="77777777" w:rsidR="00DC181E" w:rsidRPr="00FE5144" w:rsidRDefault="00984A68" w:rsidP="00984A68">
      <w:pPr>
        <w:pStyle w:val="Normal1"/>
        <w:ind w:left="0" w:right="4" w:firstLine="0"/>
        <w:rPr>
          <w:rFonts w:ascii="Times New Roman" w:hAnsi="Times New Roman" w:cs="Times New Roman"/>
          <w:b/>
          <w:color w:val="auto"/>
          <w:sz w:val="22"/>
        </w:rPr>
      </w:pPr>
      <w:r w:rsidRPr="00FE5144">
        <w:rPr>
          <w:rFonts w:ascii="Times New Roman" w:hAnsi="Times New Roman" w:cs="Times New Roman"/>
          <w:b/>
          <w:color w:val="auto"/>
          <w:sz w:val="22"/>
        </w:rPr>
        <w:t>IV. Operations</w:t>
      </w:r>
    </w:p>
    <w:p w14:paraId="7EFB0BDD" w14:textId="77777777" w:rsidR="00984A68" w:rsidRPr="00FE5144" w:rsidRDefault="00984A68" w:rsidP="009D4D5B">
      <w:pPr>
        <w:pStyle w:val="Heading1"/>
        <w:spacing w:line="240" w:lineRule="auto"/>
        <w:ind w:left="0" w:firstLine="0"/>
        <w:jc w:val="both"/>
        <w:rPr>
          <w:rFonts w:ascii="Times New Roman" w:hAnsi="Times New Roman" w:cs="Times New Roman"/>
          <w:color w:val="auto"/>
          <w:sz w:val="22"/>
        </w:rPr>
      </w:pPr>
    </w:p>
    <w:p w14:paraId="00030E95" w14:textId="77777777" w:rsidR="00984A68" w:rsidRPr="00FE5144" w:rsidRDefault="00984A68" w:rsidP="00984A68">
      <w:pPr>
        <w:pStyle w:val="Heading2"/>
        <w:numPr>
          <w:ilvl w:val="0"/>
          <w:numId w:val="18"/>
        </w:numPr>
        <w:spacing w:before="0" w:line="240" w:lineRule="auto"/>
        <w:ind w:left="360" w:right="0"/>
        <w:contextualSpacing w:val="0"/>
        <w:rPr>
          <w:rFonts w:ascii="Times New Roman" w:hAnsi="Times New Roman" w:cs="Times New Roman"/>
          <w:b w:val="0"/>
          <w:color w:val="auto"/>
          <w:sz w:val="22"/>
        </w:rPr>
      </w:pPr>
      <w:bookmarkStart w:id="10" w:name="h.lnxbz9" w:colFirst="0" w:colLast="0"/>
      <w:bookmarkStart w:id="11" w:name="h.1ksv4uv" w:colFirst="0" w:colLast="0"/>
      <w:bookmarkEnd w:id="10"/>
      <w:bookmarkEnd w:id="11"/>
      <w:r w:rsidRPr="00FE5144">
        <w:rPr>
          <w:rFonts w:ascii="Times New Roman" w:eastAsia="Times New Roman" w:hAnsi="Times New Roman" w:cs="Times New Roman"/>
          <w:b w:val="0"/>
          <w:color w:val="auto"/>
          <w:sz w:val="22"/>
        </w:rPr>
        <w:t>Project Governance Framework</w:t>
      </w:r>
    </w:p>
    <w:p w14:paraId="10530FD2" w14:textId="77777777" w:rsidR="00984A68" w:rsidRPr="00FE5144" w:rsidRDefault="00984A68" w:rsidP="00984A68">
      <w:pPr>
        <w:spacing w:line="240" w:lineRule="auto"/>
        <w:rPr>
          <w:rFonts w:ascii="Times New Roman" w:hAnsi="Times New Roman" w:cs="Times New Roman"/>
          <w:color w:val="auto"/>
          <w:sz w:val="22"/>
        </w:rPr>
      </w:pPr>
    </w:p>
    <w:p w14:paraId="5D92ACC7" w14:textId="77777777" w:rsidR="00984A68" w:rsidRPr="00FE5144" w:rsidRDefault="000E5D5B" w:rsidP="00984A68">
      <w:pPr>
        <w:spacing w:line="240" w:lineRule="auto"/>
        <w:rPr>
          <w:rFonts w:ascii="Times New Roman" w:hAnsi="Times New Roman" w:cs="Times New Roman"/>
          <w:color w:val="auto"/>
          <w:sz w:val="22"/>
        </w:rPr>
      </w:pPr>
      <w:r>
        <w:rPr>
          <w:rFonts w:ascii="Times New Roman" w:hAnsi="Times New Roman" w:cs="Times New Roman"/>
          <w:noProof/>
          <w:color w:val="auto"/>
          <w:sz w:val="22"/>
          <w:szCs w:val="22"/>
          <w:lang w:val="en-PH" w:eastAsia="en-PH"/>
        </w:rPr>
        <w:pict w14:anchorId="42B8703E">
          <v:group id="Group 302" o:spid="_x0000_s1027" style="position:absolute;left:0;text-align:left;margin-left:27pt;margin-top:1pt;width:415.35pt;height:323.25pt;z-index:251661312" coordorigin="1880,2700" coordsize="8307,6465" wrapcoords="4679 -50 4640 4611 10683 4761 4640 5312 4640 9873 8578 10374 10683 10374 4640 10975 4640 12429 7447 12780 10683 12780 4679 13381 4679 14383 -39 14584 -39 18142 4679 18393 4679 19194 -39 19194 -39 21550 21639 21550 21639 19245 21483 19194 16882 19194 16882 18393 20040 18393 21639 18142 21639 14584 16882 14383 16960 13431 16025 13281 10839 12780 14114 12780 16921 12429 16960 11026 16025 10875 10839 10374 12944 10374 16921 9873 16960 5362 16336 5262 10839 4761 16960 4611 16882 -50 4679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">
            <v:line id="Straight Connector 8" o:spid="_x0000_s1028" style="position:absolute;flip:x;visibility:visible" from="3716,6736" to="3718,7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93fr4AAADcAAAADwAAAGRycy9kb3ducmV2LnhtbESPzQrCMBCE74LvEFbwpqmKItUoIiie&#10;FH8eYGnWtNhsShNrfXsjCB6HmfmGWa5bW4qGal84VjAaJiCIM6cLNgpu191gDsIHZI2lY1LwJg/r&#10;VbezxFS7F5+puQQjIoR9igryEKpUSp/lZNEPXUUcvburLYYoayN1ja8It6UcJ8lMWiw4LuRY0Tan&#10;7HF5WgXaHElunGmmIzO77TJzwuO+UarfazcLEIHa8A//2getYJJM4HsmHgG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33d+vgAAANwAAAAPAAAAAAAAAAAAAAAAAKEC&#10;AABkcnMvZG93bnJldi54bWxQSwUGAAAAAAQABAD5AAAAjAMAAAAA&#10;" strokecolor="black [3200]" strokeweight=".5pt">
              <v:stroke joinstyle="miter"/>
            </v:line>
            <v:shape id="Text Box 5" o:spid="_x0000_s1029" type="#_x0000_t202" style="position:absolute;left:1880;top:8469;width:3672;height: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z6cMA&#10;AADcAAAADwAAAGRycy9kb3ducmV2LnhtbESPQWsCMRSE74X+h/AK3mpiLaVsjbJYBC8KtaXnR/Lc&#10;3bp5CUlc139vCoUeh5n5hlmsRteLgWLqPGuYTRUIYuNtx42Gr8/N4yuIlJEt9p5Jw5USrJb3dwus&#10;rL/wBw2H3IgC4VShhjbnUEmZTEsO09QH4uIdfXSYi4yNtBEvBe56+aTUi3TYcVloMdC6JXM6nJ2G&#10;Xb1bq30cXB2+jz89BmPeQ9J68jDWbyAyjfk//NfeWg1z9Qy/Z8o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vz6cMAAADcAAAADwAAAAAAAAAAAAAAAACYAgAAZHJzL2Rv&#10;d25yZXYueG1sUEsFBgAAAAAEAAQA9QAAAIgDAAAAAA==&#10;">
              <v:textbox>
                <w:txbxContent>
                  <w:p w14:paraId="735C6615" w14:textId="77777777" w:rsidR="006063EF" w:rsidRPr="00B25404" w:rsidRDefault="006063EF" w:rsidP="003B63EB">
                    <w:pPr>
                      <w:spacing w:line="240" w:lineRule="auto"/>
                      <w:ind w:left="-142" w:right="-174" w:firstLine="0"/>
                      <w:jc w:val="center"/>
                      <w:rPr>
                        <w:rFonts w:ascii="Times New Roman" w:hAnsi="Times New Roman" w:cs="Times New Roman"/>
                        <w:sz w:val="22"/>
                      </w:rPr>
                    </w:pPr>
                    <w:r w:rsidRPr="00B25404">
                      <w:rPr>
                        <w:rFonts w:ascii="Times New Roman" w:hAnsi="Times New Roman" w:cs="Times New Roman"/>
                        <w:sz w:val="22"/>
                      </w:rPr>
                      <w:t>DOH, PHO, CHO, and RHU Laboratories</w:t>
                    </w:r>
                  </w:p>
                </w:txbxContent>
              </v:textbox>
            </v:shape>
            <v:shape id="Text Box 4" o:spid="_x0000_s1030" type="#_x0000_t202" style="position:absolute;left:6515;top:8469;width:3672;height: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WcsMA&#10;AADcAAAADwAAAGRycy9kb3ducmV2LnhtbESPQWsCMRSE74X+h/AK3mpipaVsjbJYBC8KtaXnR/Lc&#10;3bp5CUlc139vCoUeh5n5hlmsRteLgWLqPGuYTRUIYuNtx42Gr8/N4yuIlJEt9p5Jw5USrJb3dwus&#10;rL/wBw2H3IgC4VShhjbnUEmZTEsO09QH4uIdfXSYi4yNtBEvBe56+aTUi3TYcVloMdC6JXM6nJ2G&#10;Xb1bq30cXB2+jz89BmPeQ9J68jDWbyAyjfk//NfeWg1z9Qy/Z8o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dWcsMAAADcAAAADwAAAAAAAAAAAAAAAACYAgAAZHJzL2Rv&#10;d25yZXYueG1sUEsFBgAAAAAEAAQA9QAAAIgDAAAAAA==&#10;">
              <v:textbox>
                <w:txbxContent>
                  <w:p w14:paraId="37C76221" w14:textId="77777777" w:rsidR="006063EF" w:rsidRPr="00B25404" w:rsidRDefault="006063EF" w:rsidP="003B63EB">
                    <w:pPr>
                      <w:spacing w:line="240" w:lineRule="auto"/>
                      <w:ind w:left="-142" w:right="-174" w:firstLine="0"/>
                      <w:jc w:val="center"/>
                      <w:rPr>
                        <w:rFonts w:ascii="Times New Roman" w:hAnsi="Times New Roman" w:cs="Times New Roman"/>
                        <w:sz w:val="22"/>
                      </w:rPr>
                    </w:pPr>
                    <w:r w:rsidRPr="00B25404">
                      <w:rPr>
                        <w:rFonts w:ascii="Times New Roman" w:hAnsi="Times New Roman" w:cs="Times New Roman"/>
                        <w:sz w:val="22"/>
                      </w:rPr>
                      <w:t>Hospital Laboratories</w:t>
                    </w:r>
                  </w:p>
                </w:txbxContent>
              </v:textbox>
            </v:shape>
            <v:shape id="Text Box 6" o:spid="_x0000_s1031" type="#_x0000_t202" style="position:absolute;left:3708;top:2700;width:4650;height:13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IBcIA&#10;AADcAAAADwAAAGRycy9kb3ducmV2LnhtbESPQWsCMRSE74X+h/AKvdXEFkRWoyyWQi8Kaun5kTx3&#10;VzcvIUnX7b83QqHHYWa+YZbr0fVioJg6zxqmEwWC2HjbcaPh6/jxMgeRMrLF3jNp+KUE69XjwxIr&#10;66+8p+GQG1EgnCrU0OYcKimTaclhmvhAXLyTjw5zkbGRNuK1wF0vX5WaSYcdl4UWA21aMpfDj9Ow&#10;rbcbtYuDq8P36dxjMOY9JK2fn8Z6ASLTmP/Df+1Pq+FNzeB+phw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cgFwgAAANwAAAAPAAAAAAAAAAAAAAAAAJgCAABkcnMvZG93&#10;bnJldi54bWxQSwUGAAAAAAQABAD1AAAAhwMAAAAA&#10;">
              <v:textbox>
                <w:txbxContent>
                  <w:p w14:paraId="3232619C" w14:textId="77777777" w:rsidR="006063EF" w:rsidRPr="00B25404" w:rsidRDefault="006063EF" w:rsidP="003B63EB">
                    <w:pPr>
                      <w:tabs>
                        <w:tab w:val="left" w:pos="3402"/>
                      </w:tabs>
                      <w:spacing w:line="240" w:lineRule="auto"/>
                      <w:ind w:left="-142" w:right="-188" w:firstLine="0"/>
                      <w:jc w:val="center"/>
                      <w:rPr>
                        <w:rFonts w:ascii="Times New Roman" w:hAnsi="Times New Roman" w:cs="Times New Roman"/>
                        <w:sz w:val="22"/>
                        <w:szCs w:val="22"/>
                      </w:rPr>
                    </w:pPr>
                    <w:r w:rsidRPr="00B25404">
                      <w:rPr>
                        <w:rFonts w:ascii="Times New Roman" w:hAnsi="Times New Roman" w:cs="Times New Roman"/>
                        <w:sz w:val="22"/>
                        <w:szCs w:val="22"/>
                      </w:rPr>
                      <w:t>Technical Working Group</w:t>
                    </w:r>
                  </w:p>
                  <w:p w14:paraId="51D77543" w14:textId="77777777" w:rsidR="006063EF" w:rsidRPr="00B25404" w:rsidRDefault="006063EF" w:rsidP="003B63EB">
                    <w:pPr>
                      <w:tabs>
                        <w:tab w:val="left" w:pos="3402"/>
                      </w:tabs>
                      <w:spacing w:line="240" w:lineRule="auto"/>
                      <w:ind w:left="-142" w:right="-188" w:firstLine="0"/>
                      <w:jc w:val="center"/>
                      <w:rPr>
                        <w:rFonts w:ascii="Times New Roman" w:hAnsi="Times New Roman" w:cs="Times New Roman"/>
                        <w:sz w:val="22"/>
                        <w:szCs w:val="22"/>
                      </w:rPr>
                    </w:pPr>
                  </w:p>
                  <w:p w14:paraId="51BA7224" w14:textId="77777777" w:rsidR="006063EF" w:rsidRPr="00B25404" w:rsidRDefault="006063EF" w:rsidP="003B63EB">
                    <w:pPr>
                      <w:tabs>
                        <w:tab w:val="left" w:pos="3402"/>
                      </w:tabs>
                      <w:spacing w:line="240" w:lineRule="auto"/>
                      <w:ind w:left="-142" w:right="-188" w:firstLine="0"/>
                      <w:jc w:val="center"/>
                      <w:rPr>
                        <w:rFonts w:ascii="Times New Roman" w:hAnsi="Times New Roman" w:cs="Times New Roman"/>
                        <w:i/>
                        <w:sz w:val="22"/>
                        <w:szCs w:val="22"/>
                      </w:rPr>
                    </w:pPr>
                    <w:r w:rsidRPr="00B25404">
                      <w:rPr>
                        <w:rFonts w:ascii="Times New Roman" w:hAnsi="Times New Roman" w:cs="Times New Roman"/>
                        <w:i/>
                        <w:sz w:val="22"/>
                        <w:szCs w:val="22"/>
                      </w:rPr>
                      <w:t>(E-Health TWG, DOST-PCHRD, DOH-DCPB, DOH-KMITS, UPM, Independent Experts and Partners)</w:t>
                    </w:r>
                  </w:p>
                </w:txbxContent>
              </v:textbox>
            </v:shape>
            <v:shape id="Text Box 3" o:spid="_x0000_s1032" type="#_x0000_t202" style="position:absolute;left:3710;top:4327;width:4646;height:13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tnsMA&#10;AADcAAAADwAAAGRycy9kb3ducmV2LnhtbESPQWsCMRSE74X+h/AK3mpihbZsjbJYBC8KtaXnR/Lc&#10;3bp5CUlc139vCoUeh5n5hlmsRteLgWLqPGuYTRUIYuNtx42Gr8/N4yuIlJEt9p5Jw5USrJb3dwus&#10;rL/wBw2H3IgC4VShhjbnUEmZTEsO09QH4uIdfXSYi4yNtBEvBe56+aTUs3TYcVloMdC6JXM6nJ2G&#10;Xb1bq30cXB2+jz89BmPeQ9J68jDWbyAyjfk//NfeWg1z9QK/Z8o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ltnsMAAADcAAAADwAAAAAAAAAAAAAAAACYAgAAZHJzL2Rv&#10;d25yZXYueG1sUEsFBgAAAAAEAAQA9QAAAIgDAAAAAA==&#10;">
              <v:textbox>
                <w:txbxContent>
                  <w:p w14:paraId="06C88314" w14:textId="77777777" w:rsidR="006063EF" w:rsidRPr="00B25404" w:rsidRDefault="006063EF" w:rsidP="009D4D5B">
                    <w:pPr>
                      <w:spacing w:line="240" w:lineRule="auto"/>
                      <w:ind w:left="0" w:right="-51" w:firstLine="0"/>
                      <w:jc w:val="center"/>
                      <w:rPr>
                        <w:rFonts w:ascii="Times" w:hAnsi="Times"/>
                        <w:sz w:val="22"/>
                        <w:szCs w:val="22"/>
                      </w:rPr>
                    </w:pPr>
                    <w:r w:rsidRPr="00B25404">
                      <w:rPr>
                        <w:rFonts w:ascii="Times" w:hAnsi="Times"/>
                        <w:sz w:val="22"/>
                        <w:szCs w:val="22"/>
                      </w:rPr>
                      <w:t>UP Manila Project Team</w:t>
                    </w:r>
                  </w:p>
                  <w:p w14:paraId="555958BA" w14:textId="77777777" w:rsidR="006063EF" w:rsidRPr="00B25404" w:rsidRDefault="006063EF" w:rsidP="009D4D5B">
                    <w:pPr>
                      <w:spacing w:line="240" w:lineRule="auto"/>
                      <w:ind w:left="0" w:right="-51" w:firstLine="0"/>
                      <w:jc w:val="center"/>
                      <w:rPr>
                        <w:rFonts w:ascii="Times" w:hAnsi="Times"/>
                        <w:sz w:val="22"/>
                        <w:szCs w:val="22"/>
                      </w:rPr>
                    </w:pPr>
                  </w:p>
                  <w:p w14:paraId="5FADB5D4" w14:textId="77777777" w:rsidR="006063EF" w:rsidRPr="00B25404" w:rsidRDefault="006063EF" w:rsidP="003B63EB">
                    <w:pPr>
                      <w:spacing w:line="240" w:lineRule="auto"/>
                      <w:ind w:left="-142" w:right="-192" w:firstLine="0"/>
                      <w:jc w:val="center"/>
                      <w:rPr>
                        <w:rFonts w:ascii="Times" w:hAnsi="Times"/>
                        <w:i/>
                        <w:sz w:val="22"/>
                        <w:szCs w:val="22"/>
                      </w:rPr>
                    </w:pPr>
                    <w:r w:rsidRPr="00B25404">
                      <w:rPr>
                        <w:rFonts w:ascii="Times" w:hAnsi="Times"/>
                        <w:i/>
                        <w:sz w:val="22"/>
                        <w:szCs w:val="22"/>
                      </w:rPr>
                      <w:t xml:space="preserve">UPM-NTD Study Group and Expert Pool, UPM National </w:t>
                    </w:r>
                    <w:proofErr w:type="spellStart"/>
                    <w:r w:rsidRPr="00B25404">
                      <w:rPr>
                        <w:rFonts w:ascii="Times" w:hAnsi="Times"/>
                        <w:i/>
                        <w:sz w:val="22"/>
                        <w:szCs w:val="22"/>
                      </w:rPr>
                      <w:t>Telehealth</w:t>
                    </w:r>
                    <w:proofErr w:type="spellEnd"/>
                    <w:r w:rsidRPr="00B25404">
                      <w:rPr>
                        <w:rFonts w:ascii="Times" w:hAnsi="Times"/>
                        <w:i/>
                        <w:sz w:val="22"/>
                        <w:szCs w:val="22"/>
                      </w:rPr>
                      <w:t xml:space="preserve"> Center</w:t>
                    </w:r>
                  </w:p>
                </w:txbxContent>
              </v:textbox>
            </v:shape>
            <v:shape id="Text Box 4" o:spid="_x0000_s1033" type="#_x0000_t202" style="position:absolute;left:3710;top:6012;width:4650;height:4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57L8A&#10;AADcAAAADwAAAGRycy9kb3ducmV2LnhtbERPTWsCMRC9F/wPYYTeaqKFUlajLIrQi0Jt6XlIxt3V&#10;zSQkcd3+e3Mo9Ph436vN6HoxUEydZw3zmQJBbLztuNHw/bV/eQeRMrLF3jNp+KUEm/XkaYWV9Xf+&#10;pOGUG1FCOFWooc05VFIm05LDNPOBuHBnHx3mAmMjbcR7CXe9XCj1Jh12XBpaDLRtyVxPN6fhUB+2&#10;6hgHV4ef86XHYMwuJK2fp2O9BJFpzP/iP/eH1fCqytpyphwB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dvnsvwAAANwAAAAPAAAAAAAAAAAAAAAAAJgCAABkcnMvZG93bnJl&#10;di54bWxQSwUGAAAAAAQABAD1AAAAhAMAAAAA&#10;">
              <v:textbox>
                <w:txbxContent>
                  <w:p w14:paraId="05C0C4DE" w14:textId="77777777" w:rsidR="006063EF" w:rsidRPr="00B25404" w:rsidRDefault="006063EF" w:rsidP="003B63EB">
                    <w:pPr>
                      <w:ind w:left="0" w:right="-188" w:firstLine="0"/>
                      <w:jc w:val="center"/>
                      <w:rPr>
                        <w:rFonts w:ascii="Times" w:hAnsi="Times"/>
                        <w:sz w:val="22"/>
                        <w:szCs w:val="22"/>
                      </w:rPr>
                    </w:pPr>
                    <w:r w:rsidRPr="00B25404">
                      <w:rPr>
                        <w:rFonts w:ascii="Times" w:hAnsi="Times"/>
                        <w:sz w:val="22"/>
                        <w:szCs w:val="22"/>
                      </w:rPr>
                      <w:t>DOH Regional Directors</w:t>
                    </w:r>
                  </w:p>
                </w:txbxContent>
              </v:textbox>
            </v:shape>
            <v:shape id="Text Box 7" o:spid="_x0000_s1034" type="#_x0000_t202" style="position:absolute;left:1880;top:7088;width:3672;height:10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cd8MA&#10;AADcAAAADwAAAGRycy9kb3ducmV2LnhtbESPQWsCMRSE74X+h/AK3mpihdJujbJYBC8KtaXnR/Lc&#10;3bp5CUlc139vCoUeh5n5hlmsRteLgWLqPGuYTRUIYuNtx42Gr8/N4wuIlJEt9p5Jw5USrJb3dwus&#10;rL/wBw2H3IgC4VShhjbnUEmZTEsO09QH4uIdfXSYi4yNtBEvBe56+aTUs3TYcVloMdC6JXM6nJ2G&#10;Xb1bq30cXB2+jz89BmPeQ9J68jDWbyAyjfk//NfeWg1z9Qq/Z8o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pcd8MAAADcAAAADwAAAAAAAAAAAAAAAACYAgAAZHJzL2Rv&#10;d25yZXYueG1sUEsFBgAAAAAEAAQA9QAAAIgDAAAAAA==&#10;">
              <v:textbox>
                <w:txbxContent>
                  <w:p w14:paraId="60350731" w14:textId="77777777" w:rsidR="006063EF" w:rsidRPr="00B25404" w:rsidRDefault="006063EF" w:rsidP="003B63EB">
                    <w:pPr>
                      <w:spacing w:line="240" w:lineRule="auto"/>
                      <w:ind w:left="-142" w:right="-32" w:firstLine="0"/>
                      <w:jc w:val="center"/>
                      <w:rPr>
                        <w:rFonts w:ascii="Times New Roman" w:hAnsi="Times New Roman" w:cs="Times New Roman"/>
                        <w:sz w:val="22"/>
                      </w:rPr>
                    </w:pPr>
                    <w:r w:rsidRPr="00B25404">
                      <w:rPr>
                        <w:rFonts w:ascii="Times New Roman" w:hAnsi="Times New Roman" w:cs="Times New Roman"/>
                        <w:sz w:val="22"/>
                      </w:rPr>
                      <w:t>Provincial Health Officers, Provincial DOH Officers, and Municipal Health Officers</w:t>
                    </w:r>
                  </w:p>
                </w:txbxContent>
              </v:textbox>
            </v:shape>
            <v:line id="Line 38" o:spid="_x0000_s1035" style="position:absolute;flip:x;visibility:visible" from="6031,4080" to="6033,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1LsAAADcAAAADwAAAGRycy9kb3ducmV2LnhtbERPSwrCMBDdC94hjOBO0yqKVKOIoLhS&#10;/BxgaMa02ExKE2u9vVkILh/vv9p0thItNb50rCAdJyCIc6dLNgrut/1oAcIHZI2VY1LwIQ+bdb+3&#10;wky7N1+ovQYjYgj7DBUUIdSZlD4vyKIfu5o4cg/XWAwRNkbqBt8x3FZykiRzabHk2FBgTbuC8uf1&#10;ZRVocyK5daadpWZ+3+fmjKdDq9Rw0G2XIAJ14S/+uY9awTSN8+OZe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11H/UuwAAANwAAAAPAAAAAAAAAAAAAAAAAKECAABk&#10;cnMvZG93bnJldi54bWxQSwUGAAAAAAQABAD5AAAAiQMAAAAA&#10;" strokecolor="black [3200]" strokeweight=".5pt">
              <v:stroke joinstyle="miter"/>
            </v:line>
            <v:shape id="Text Box 6" o:spid="_x0000_s1036" type="#_x0000_t202" style="position:absolute;left:6519;top:7090;width:3668;height:10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GrMIA&#10;AADcAAAADwAAAGRycy9kb3ducmV2LnhtbESPQWsCMRSE7wX/Q3gFbzW7FaRsjbIoBS8WtOL5kTx3&#10;t928hCSu6783hUKPw8x8wyzXo+3FQCF2jhWUswIEsXam40bB6evj5Q1ETMgGe8ek4E4R1qvJ0xIr&#10;4258oOGYGpEhHCtU0KbkKymjbslinDlPnL2LCxZTlqGRJuAtw20vX4tiIS12nBda9LRpSf8cr1bB&#10;vt5vis8w2NqfL989eq23Pio1fR7rdxCJxvQf/mvvjIJ5WcLvmXw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caswgAAANwAAAAPAAAAAAAAAAAAAAAAAJgCAABkcnMvZG93&#10;bnJldi54bWxQSwUGAAAAAAQABAD1AAAAhwMAAAAA&#10;">
              <v:textbox>
                <w:txbxContent>
                  <w:p w14:paraId="5943F49C" w14:textId="77777777" w:rsidR="006063EF" w:rsidRPr="00B25404" w:rsidRDefault="006063EF" w:rsidP="003B63EB">
                    <w:pPr>
                      <w:spacing w:line="240" w:lineRule="auto"/>
                      <w:ind w:left="-142" w:right="-178" w:firstLine="0"/>
                      <w:jc w:val="center"/>
                      <w:rPr>
                        <w:rFonts w:ascii="Times New Roman" w:hAnsi="Times New Roman" w:cs="Times New Roman"/>
                        <w:sz w:val="22"/>
                      </w:rPr>
                    </w:pPr>
                    <w:r w:rsidRPr="00B25404">
                      <w:rPr>
                        <w:rFonts w:ascii="Times New Roman" w:hAnsi="Times New Roman" w:cs="Times New Roman"/>
                        <w:sz w:val="22"/>
                      </w:rPr>
                      <w:t>Chiefs of Hospitals (Regional, Provincial, City, Municipal and District)</w:t>
                    </w:r>
                  </w:p>
                </w:txbxContent>
              </v:textbox>
            </v:shape>
            <v:line id="Straight Connector 13" o:spid="_x0000_s1037" style="position:absolute;visibility:visible" from="3716,6736" to="8356,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T7OMUAAADcAAAADwAAAGRycy9kb3ducmV2LnhtbESPQWvCQBSE74L/YXmCF9GNCkWjqxSp&#10;UKjUNi6eH9lnEsy+Ddmtpv/eLRQ8DjPzDbPedrYWN2p95VjBdJKAIM6dqbhQoE/78QKED8gGa8ek&#10;4Jc8bDf93hpT4+78TbcsFCJC2KeooAyhSaX0eUkW/cQ1xNG7uNZiiLItpGnxHuG2lrMkeZEWK44L&#10;JTa0Kym/Zj9WwYdenkfz40Jre8o+8UtXb8fDTqnhoHtdgQjUhWf4v/1uFMynM/g7E4+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T7OMUAAADcAAAADwAAAAAAAAAA&#10;AAAAAAChAgAAZHJzL2Rvd25yZXYueG1sUEsFBgAAAAAEAAQA+QAAAJMDAAAAAA==&#10;" strokecolor="black [3200]" strokeweight=".5pt">
              <v:stroke joinstyle="miter"/>
            </v:line>
            <v:line id="Line 50" o:spid="_x0000_s1038" style="position:absolute;flip:x;visibility:visible" from="6028,5652" to="6030,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ho8IAAADcAAAADwAAAGRycy9kb3ducmV2LnhtbESP0WrCQBRE3wv+w3IF3+omSoNEVwlC&#10;pE8pVT/gkr1ugtm7IbvG9O/dQqGPw8ycYXaHyXZipMG3jhWkywQEce10y0bB9VK+b0D4gKyxc0wK&#10;fsjDYT9722Gu3ZO/aTwHIyKEfY4KmhD6XEpfN2TRL11PHL2bGyyGKAcj9YDPCLedXCVJJi22HBca&#10;7OnYUH0/P6wCbSqShTPjR2qya1mbL6xOo1KL+VRsQQSawn/4r/2pFazTNfyeiUdA7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bho8IAAADcAAAADwAAAAAAAAAAAAAA&#10;AAChAgAAZHJzL2Rvd25yZXYueG1sUEsFBgAAAAAEAAQA+QAAAJADAAAAAA==&#10;" strokecolor="black [3200]" strokeweight=".5pt">
              <v:stroke joinstyle="miter"/>
            </v:line>
            <v:line id="Line 51" o:spid="_x0000_s1039" style="position:absolute;flip:x;visibility:visible" from="6033,6393" to="6035,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518IAAADcAAAADwAAAGRycy9kb3ducmV2LnhtbESP3YrCMBSE7xf2HcJZ8G5Nq65It6mI&#10;oHil+PMAh+aYlm1OShNrfXsjCHs5zMw3TL4cbCN66nztWEE6TkAQl07XbBRczpvvBQgfkDU2jknB&#10;gzwsi8+PHDPt7nyk/hSMiBD2GSqoQmgzKX1ZkUU/di1x9K6usxii7IzUHd4j3DZykiRzabHmuFBh&#10;S+uKyr/TzSrQZk9y5Uz/k5r5ZVOaA+63vVKjr2H1CyLQEP7D7/ZOK5imM3idiUdAF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9518IAAADcAAAADwAAAAAAAAAAAAAA&#10;AAChAgAAZHJzL2Rvd25yZXYueG1sUEsFBgAAAAAEAAQA+QAAAJADAAAAAA==&#10;" strokecolor="black [3200]" strokeweight=".5pt">
              <v:stroke joinstyle="miter"/>
            </v:line>
            <v:line id="Line 53" o:spid="_x0000_s1040" style="position:absolute;flip:x;visibility:visible" from="8358,6736" to="8360,7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cTMIAAADcAAAADwAAAGRycy9kb3ducmV2LnhtbESP3YrCMBSE7xd8h3AE77ZpVxSppkUE&#10;F69c/HmAQ3NMi81JaWKtb79ZWPBymJlvmE052lYM1PvGsYIsSUEQV043bBRcL/vPFQgfkDW2jknB&#10;izyUxeRjg7l2Tz7RcA5GRAj7HBXUIXS5lL6qyaJPXEccvZvrLYYoeyN1j88It638StOltNhwXKix&#10;o11N1f38sAq0OZLcOjMsMrO87ivzg8fvQanZdNyuQQQawzv83z5oBfNsAX9n4h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PcTMIAAADcAAAADwAAAAAAAAAAAAAA&#10;AAChAgAAZHJzL2Rvd25yZXYueG1sUEsFBgAAAAAEAAQA+QAAAJADAAAAAA==&#10;" strokecolor="black [3200]" strokeweight=".5pt">
              <v:stroke joinstyle="miter"/>
            </v:line>
            <v:line id="Line 54" o:spid="_x0000_s1041" style="position:absolute;flip:x;visibility:visible" from="3718,8126" to="3720,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CO8IAAADcAAAADwAAAGRycy9kb3ducmV2LnhtbESPwWrDMBBE74X8g9hAb43shpjiWA4h&#10;4JJTQtJ8wGJtZBNrZSzVdv++KhRyHGbmDVPsZtuJkQbfOlaQrhIQxLXTLRsFt6/q7QOED8gaO8ek&#10;4Ic87MrFS4G5dhNfaLwGIyKEfY4KmhD6XEpfN2TRr1xPHL27GyyGKAcj9YBThNtOvidJJi22HBca&#10;7OnQUP24flsF2pxI7p0ZN6nJblVtznj6HJV6Xc77LYhAc3iG/9tHrWCdZvB3Jh4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FCO8IAAADcAAAADwAAAAAAAAAAAAAA&#10;AAChAgAAZHJzL2Rvd25yZXYueG1sUEsFBgAAAAAEAAQA+QAAAJADAAAAAA==&#10;" strokecolor="black [3200]" strokeweight=".5pt">
              <v:stroke joinstyle="miter"/>
            </v:line>
            <v:line id="Line 55" o:spid="_x0000_s1042" style="position:absolute;flip:x;visibility:visible" from="8356,8126" to="8358,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noMEAAADcAAAADwAAAGRycy9kb3ducmV2LnhtbESP0YrCMBRE3wX/IdwF3zStsipd0yKC&#10;4pPLqh9wae6mZZub0sRa/94sCD4OM3OG2RSDbURPna8dK0hnCQji0umajYLrZT9dg/ABWWPjmBQ8&#10;yEORj0cbzLS78w/152BEhLDPUEEVQptJ6cuKLPqZa4mj9+s6iyHKzkjd4T3CbSPnSbKUFmuOCxW2&#10;tKuo/DvfrAJtTiS3zvSfqVle96X5xtOhV2ryMWy/QAQawjv8ah+1gkW6gv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PeegwQAAANwAAAAPAAAAAAAAAAAAAAAA&#10;AKECAABkcnMvZG93bnJldi54bWxQSwUGAAAAAAQABAD5AAAAjwMAAAAA&#10;" strokecolor="black [3200]" strokeweight=".5pt">
              <v:stroke joinstyle="miter"/>
            </v:line>
            <w10:wrap type="through"/>
          </v:group>
        </w:pict>
      </w:r>
    </w:p>
    <w:p w14:paraId="5EFB2C84" w14:textId="77777777" w:rsidR="00984A68" w:rsidRPr="00FE5144" w:rsidRDefault="00984A68" w:rsidP="00984A68">
      <w:pPr>
        <w:spacing w:line="240" w:lineRule="auto"/>
        <w:rPr>
          <w:rFonts w:ascii="Times New Roman" w:hAnsi="Times New Roman" w:cs="Times New Roman"/>
          <w:color w:val="auto"/>
          <w:sz w:val="22"/>
        </w:rPr>
      </w:pPr>
    </w:p>
    <w:p w14:paraId="64E79A6B" w14:textId="77777777" w:rsidR="00984A68" w:rsidRPr="00FE5144" w:rsidRDefault="00984A68" w:rsidP="00984A68">
      <w:pPr>
        <w:spacing w:line="240" w:lineRule="auto"/>
        <w:rPr>
          <w:rFonts w:ascii="Times New Roman" w:hAnsi="Times New Roman" w:cs="Times New Roman"/>
          <w:color w:val="auto"/>
          <w:sz w:val="22"/>
          <w:szCs w:val="22"/>
        </w:rPr>
      </w:pPr>
    </w:p>
    <w:p w14:paraId="241BEC3D" w14:textId="77777777" w:rsidR="00984A68" w:rsidRPr="00FE5144" w:rsidRDefault="00984A68" w:rsidP="00984A68">
      <w:pPr>
        <w:spacing w:line="240" w:lineRule="auto"/>
        <w:ind w:left="0" w:firstLine="0"/>
        <w:rPr>
          <w:rFonts w:ascii="Times New Roman" w:hAnsi="Times New Roman" w:cs="Times New Roman"/>
          <w:b/>
          <w:color w:val="auto"/>
          <w:sz w:val="22"/>
          <w:szCs w:val="22"/>
        </w:rPr>
      </w:pPr>
    </w:p>
    <w:p w14:paraId="5E42B32E" w14:textId="77777777" w:rsidR="00984A68" w:rsidRPr="00FE5144" w:rsidRDefault="00984A68" w:rsidP="00984A68">
      <w:pPr>
        <w:spacing w:line="240" w:lineRule="auto"/>
        <w:rPr>
          <w:rFonts w:ascii="Times New Roman" w:hAnsi="Times New Roman" w:cs="Times New Roman"/>
          <w:b/>
          <w:color w:val="auto"/>
          <w:sz w:val="22"/>
          <w:szCs w:val="22"/>
        </w:rPr>
      </w:pPr>
    </w:p>
    <w:p w14:paraId="3FE0CF71" w14:textId="77777777" w:rsidR="00984A68" w:rsidRPr="00FE5144" w:rsidRDefault="00984A68" w:rsidP="00984A68">
      <w:pPr>
        <w:spacing w:line="240" w:lineRule="auto"/>
        <w:rPr>
          <w:rFonts w:ascii="Times New Roman" w:hAnsi="Times New Roman" w:cs="Times New Roman"/>
          <w:b/>
          <w:color w:val="auto"/>
          <w:sz w:val="22"/>
          <w:szCs w:val="22"/>
        </w:rPr>
      </w:pPr>
    </w:p>
    <w:p w14:paraId="2E82F2D3" w14:textId="77777777" w:rsidR="00984A68" w:rsidRPr="00FE5144" w:rsidRDefault="00984A68" w:rsidP="00984A68">
      <w:pPr>
        <w:spacing w:line="240" w:lineRule="auto"/>
        <w:rPr>
          <w:rFonts w:ascii="Times New Roman" w:hAnsi="Times New Roman" w:cs="Times New Roman"/>
          <w:b/>
          <w:color w:val="auto"/>
          <w:sz w:val="22"/>
          <w:szCs w:val="22"/>
        </w:rPr>
      </w:pPr>
      <w:r w:rsidRPr="00FE5144">
        <w:rPr>
          <w:rFonts w:ascii="Times New Roman" w:hAnsi="Times New Roman" w:cs="Times New Roman"/>
          <w:color w:val="auto"/>
          <w:sz w:val="22"/>
          <w:szCs w:val="22"/>
        </w:rPr>
        <w:tab/>
      </w:r>
    </w:p>
    <w:p w14:paraId="70AA5B25" w14:textId="77777777" w:rsidR="00984A68" w:rsidRPr="00FE5144" w:rsidRDefault="00984A68" w:rsidP="00984A68">
      <w:pPr>
        <w:spacing w:line="240" w:lineRule="auto"/>
        <w:rPr>
          <w:rFonts w:ascii="Times New Roman" w:hAnsi="Times New Roman" w:cs="Times New Roman"/>
          <w:b/>
          <w:color w:val="auto"/>
          <w:sz w:val="22"/>
          <w:szCs w:val="22"/>
        </w:rPr>
      </w:pPr>
    </w:p>
    <w:p w14:paraId="52779A1E" w14:textId="77777777" w:rsidR="00984A68" w:rsidRPr="00FE5144" w:rsidRDefault="00984A68" w:rsidP="00984A68">
      <w:pPr>
        <w:spacing w:line="240" w:lineRule="auto"/>
        <w:rPr>
          <w:rFonts w:ascii="Times New Roman" w:hAnsi="Times New Roman" w:cs="Times New Roman"/>
          <w:b/>
          <w:color w:val="auto"/>
          <w:sz w:val="22"/>
          <w:szCs w:val="22"/>
        </w:rPr>
      </w:pPr>
    </w:p>
    <w:p w14:paraId="51605E85" w14:textId="77777777" w:rsidR="00984A68" w:rsidRPr="00FE5144" w:rsidRDefault="00984A68" w:rsidP="00984A68">
      <w:pPr>
        <w:spacing w:line="240" w:lineRule="auto"/>
        <w:rPr>
          <w:rFonts w:ascii="Times New Roman" w:hAnsi="Times New Roman" w:cs="Times New Roman"/>
          <w:b/>
          <w:color w:val="auto"/>
          <w:sz w:val="22"/>
          <w:szCs w:val="22"/>
        </w:rPr>
      </w:pPr>
    </w:p>
    <w:p w14:paraId="7916E430" w14:textId="77777777" w:rsidR="00984A68" w:rsidRPr="00FE5144" w:rsidRDefault="00984A68" w:rsidP="00984A68">
      <w:pPr>
        <w:spacing w:line="240" w:lineRule="auto"/>
        <w:rPr>
          <w:rFonts w:ascii="Times New Roman" w:hAnsi="Times New Roman" w:cs="Times New Roman"/>
          <w:b/>
          <w:color w:val="auto"/>
          <w:sz w:val="22"/>
          <w:szCs w:val="22"/>
        </w:rPr>
      </w:pPr>
    </w:p>
    <w:p w14:paraId="7E3CF766" w14:textId="77777777" w:rsidR="00984A68" w:rsidRPr="00FE5144" w:rsidRDefault="00984A68" w:rsidP="00984A68">
      <w:pPr>
        <w:spacing w:line="240" w:lineRule="auto"/>
        <w:rPr>
          <w:rFonts w:ascii="Times New Roman" w:hAnsi="Times New Roman" w:cs="Times New Roman"/>
          <w:b/>
          <w:color w:val="auto"/>
          <w:sz w:val="22"/>
          <w:szCs w:val="22"/>
        </w:rPr>
      </w:pPr>
    </w:p>
    <w:p w14:paraId="03EC0EE7" w14:textId="77777777" w:rsidR="00984A68" w:rsidRPr="00FE5144" w:rsidRDefault="00984A68" w:rsidP="00984A68">
      <w:pPr>
        <w:spacing w:line="240" w:lineRule="auto"/>
        <w:ind w:left="1080" w:hanging="360"/>
        <w:rPr>
          <w:rFonts w:ascii="Times New Roman" w:hAnsi="Times New Roman" w:cs="Times New Roman"/>
          <w:b/>
          <w:color w:val="auto"/>
          <w:sz w:val="22"/>
          <w:szCs w:val="22"/>
        </w:rPr>
      </w:pPr>
    </w:p>
    <w:p w14:paraId="1204575D" w14:textId="77777777" w:rsidR="00984A68" w:rsidRPr="00FE5144" w:rsidRDefault="00984A68" w:rsidP="00984A68">
      <w:pPr>
        <w:spacing w:line="240" w:lineRule="auto"/>
        <w:ind w:left="1080" w:hanging="360"/>
        <w:rPr>
          <w:rFonts w:ascii="Times New Roman" w:hAnsi="Times New Roman" w:cs="Times New Roman"/>
          <w:b/>
          <w:color w:val="auto"/>
          <w:sz w:val="22"/>
          <w:szCs w:val="22"/>
        </w:rPr>
      </w:pPr>
    </w:p>
    <w:p w14:paraId="4B983B0A" w14:textId="77777777" w:rsidR="00984A68" w:rsidRPr="00FE5144" w:rsidRDefault="00984A68" w:rsidP="00984A68">
      <w:pPr>
        <w:spacing w:line="240" w:lineRule="auto"/>
        <w:ind w:left="1080" w:hanging="360"/>
        <w:rPr>
          <w:rFonts w:ascii="Times New Roman" w:hAnsi="Times New Roman" w:cs="Times New Roman"/>
          <w:b/>
          <w:color w:val="auto"/>
          <w:sz w:val="22"/>
          <w:szCs w:val="22"/>
        </w:rPr>
      </w:pPr>
    </w:p>
    <w:p w14:paraId="2A1DC793" w14:textId="77777777" w:rsidR="00984A68" w:rsidRPr="00FE5144" w:rsidRDefault="00984A68" w:rsidP="00984A68">
      <w:pPr>
        <w:spacing w:line="240" w:lineRule="auto"/>
        <w:ind w:left="1080" w:hanging="360"/>
        <w:rPr>
          <w:rFonts w:ascii="Times New Roman" w:hAnsi="Times New Roman" w:cs="Times New Roman"/>
          <w:b/>
          <w:color w:val="auto"/>
          <w:sz w:val="22"/>
          <w:szCs w:val="22"/>
        </w:rPr>
      </w:pPr>
    </w:p>
    <w:p w14:paraId="537E1D2E" w14:textId="77777777" w:rsidR="00984A68" w:rsidRPr="00FE5144" w:rsidRDefault="00984A68" w:rsidP="00984A68">
      <w:pPr>
        <w:spacing w:line="240" w:lineRule="auto"/>
        <w:ind w:left="1080" w:hanging="360"/>
        <w:rPr>
          <w:rFonts w:ascii="Times New Roman" w:hAnsi="Times New Roman" w:cs="Times New Roman"/>
          <w:b/>
          <w:color w:val="auto"/>
          <w:sz w:val="22"/>
          <w:szCs w:val="22"/>
        </w:rPr>
      </w:pPr>
    </w:p>
    <w:p w14:paraId="28325231" w14:textId="77777777" w:rsidR="00984A68" w:rsidRPr="00FE5144" w:rsidRDefault="00984A68" w:rsidP="00984A68">
      <w:pPr>
        <w:spacing w:line="240" w:lineRule="auto"/>
        <w:ind w:left="1080" w:hanging="360"/>
        <w:rPr>
          <w:rFonts w:ascii="Times New Roman" w:hAnsi="Times New Roman" w:cs="Times New Roman"/>
          <w:b/>
          <w:color w:val="auto"/>
          <w:sz w:val="22"/>
          <w:szCs w:val="22"/>
        </w:rPr>
      </w:pPr>
    </w:p>
    <w:p w14:paraId="2D87EB88" w14:textId="77777777" w:rsidR="00984A68" w:rsidRPr="00FE5144" w:rsidRDefault="00984A68" w:rsidP="00984A68">
      <w:pPr>
        <w:spacing w:line="240" w:lineRule="auto"/>
        <w:ind w:left="1080" w:hanging="360"/>
        <w:rPr>
          <w:rFonts w:ascii="Times New Roman" w:hAnsi="Times New Roman" w:cs="Times New Roman"/>
          <w:b/>
          <w:color w:val="auto"/>
          <w:sz w:val="22"/>
          <w:szCs w:val="22"/>
        </w:rPr>
      </w:pPr>
    </w:p>
    <w:p w14:paraId="5263900E" w14:textId="77777777" w:rsidR="00984A68" w:rsidRPr="00FE5144" w:rsidRDefault="00984A68" w:rsidP="00984A68">
      <w:pPr>
        <w:spacing w:line="240" w:lineRule="auto"/>
        <w:ind w:left="1080" w:hanging="360"/>
        <w:rPr>
          <w:rFonts w:ascii="Times New Roman" w:hAnsi="Times New Roman" w:cs="Times New Roman"/>
          <w:b/>
          <w:color w:val="auto"/>
          <w:sz w:val="22"/>
          <w:szCs w:val="22"/>
        </w:rPr>
      </w:pPr>
    </w:p>
    <w:p w14:paraId="509A4625" w14:textId="77777777" w:rsidR="00984A68" w:rsidRPr="00FE5144" w:rsidRDefault="00984A68" w:rsidP="00984A68">
      <w:pPr>
        <w:spacing w:line="240" w:lineRule="auto"/>
        <w:ind w:left="1080" w:hanging="360"/>
        <w:rPr>
          <w:rFonts w:ascii="Times New Roman" w:hAnsi="Times New Roman" w:cs="Times New Roman"/>
          <w:b/>
          <w:color w:val="auto"/>
          <w:sz w:val="22"/>
          <w:szCs w:val="22"/>
        </w:rPr>
      </w:pPr>
    </w:p>
    <w:p w14:paraId="4981EA35" w14:textId="77777777" w:rsidR="00984A68" w:rsidRPr="00FE5144" w:rsidRDefault="00984A68" w:rsidP="00984A68">
      <w:pPr>
        <w:spacing w:line="240" w:lineRule="auto"/>
        <w:ind w:left="1080" w:hanging="360"/>
        <w:rPr>
          <w:rFonts w:ascii="Times New Roman" w:hAnsi="Times New Roman" w:cs="Times New Roman"/>
          <w:b/>
          <w:color w:val="auto"/>
          <w:sz w:val="22"/>
          <w:szCs w:val="22"/>
        </w:rPr>
      </w:pPr>
    </w:p>
    <w:p w14:paraId="1802DB42" w14:textId="77777777" w:rsidR="00984A68" w:rsidRPr="00FE5144" w:rsidRDefault="00984A68" w:rsidP="00984A68">
      <w:pPr>
        <w:spacing w:line="240" w:lineRule="auto"/>
        <w:ind w:left="1080" w:hanging="360"/>
        <w:rPr>
          <w:rFonts w:ascii="Times New Roman" w:hAnsi="Times New Roman" w:cs="Times New Roman"/>
          <w:b/>
          <w:color w:val="auto"/>
          <w:sz w:val="22"/>
          <w:szCs w:val="22"/>
        </w:rPr>
      </w:pPr>
    </w:p>
    <w:p w14:paraId="40A22AF3" w14:textId="77777777" w:rsidR="00984A68" w:rsidRPr="00FE5144" w:rsidRDefault="00984A68" w:rsidP="00984A68">
      <w:pPr>
        <w:spacing w:line="240" w:lineRule="auto"/>
        <w:ind w:left="1080" w:hanging="360"/>
        <w:rPr>
          <w:rFonts w:ascii="Times New Roman" w:hAnsi="Times New Roman" w:cs="Times New Roman"/>
          <w:b/>
          <w:color w:val="auto"/>
          <w:sz w:val="22"/>
          <w:szCs w:val="22"/>
        </w:rPr>
      </w:pPr>
    </w:p>
    <w:p w14:paraId="28567A0E" w14:textId="77777777" w:rsidR="00984A68" w:rsidRPr="00FE5144" w:rsidRDefault="00984A68" w:rsidP="00984A68">
      <w:pPr>
        <w:spacing w:line="240" w:lineRule="auto"/>
        <w:ind w:left="1080" w:hanging="360"/>
        <w:rPr>
          <w:rFonts w:ascii="Times New Roman" w:hAnsi="Times New Roman" w:cs="Times New Roman"/>
          <w:b/>
          <w:color w:val="auto"/>
          <w:sz w:val="22"/>
          <w:szCs w:val="22"/>
        </w:rPr>
      </w:pPr>
    </w:p>
    <w:p w14:paraId="18953365" w14:textId="77777777" w:rsidR="00B25404" w:rsidRPr="00FE5144" w:rsidRDefault="00B25404" w:rsidP="009D4D5B">
      <w:pPr>
        <w:spacing w:line="240" w:lineRule="auto"/>
        <w:ind w:left="0" w:firstLine="0"/>
        <w:rPr>
          <w:rFonts w:ascii="Times New Roman" w:hAnsi="Times New Roman" w:cs="Times New Roman"/>
          <w:b/>
          <w:color w:val="auto"/>
          <w:sz w:val="22"/>
          <w:szCs w:val="22"/>
        </w:rPr>
      </w:pPr>
    </w:p>
    <w:p w14:paraId="2EE16808" w14:textId="77777777" w:rsidR="00984A68" w:rsidRPr="00FE5144" w:rsidRDefault="00984A68" w:rsidP="00984A68">
      <w:pPr>
        <w:pStyle w:val="ListParagraph"/>
        <w:numPr>
          <w:ilvl w:val="0"/>
          <w:numId w:val="18"/>
        </w:numPr>
        <w:spacing w:after="0" w:line="240" w:lineRule="auto"/>
        <w:ind w:left="360"/>
        <w:rPr>
          <w:rFonts w:ascii="Times New Roman" w:hAnsi="Times New Roman" w:cs="Times New Roman"/>
          <w:color w:val="auto"/>
          <w:szCs w:val="22"/>
          <w:lang w:val="en-US"/>
        </w:rPr>
      </w:pPr>
      <w:r w:rsidRPr="00FE5144">
        <w:rPr>
          <w:rFonts w:ascii="Times New Roman" w:hAnsi="Times New Roman" w:cs="Times New Roman"/>
          <w:color w:val="auto"/>
          <w:szCs w:val="22"/>
          <w:lang w:val="en-US"/>
        </w:rPr>
        <w:t>Project Team</w:t>
      </w:r>
    </w:p>
    <w:p w14:paraId="1860D98B" w14:textId="77777777" w:rsidR="00984A68" w:rsidRPr="00FE5144" w:rsidRDefault="000E5D5B" w:rsidP="002D1E71">
      <w:pPr>
        <w:spacing w:line="240" w:lineRule="auto"/>
        <w:ind w:left="0" w:right="4" w:firstLine="0"/>
        <w:rPr>
          <w:rFonts w:ascii="Times New Roman" w:hAnsi="Times New Roman" w:cs="Times New Roman"/>
          <w:b/>
          <w:color w:val="auto"/>
          <w:sz w:val="22"/>
          <w:szCs w:val="22"/>
        </w:rPr>
      </w:pPr>
      <w:r>
        <w:rPr>
          <w:rFonts w:ascii="Times New Roman" w:hAnsi="Times New Roman" w:cs="Times New Roman"/>
          <w:b/>
          <w:noProof/>
          <w:color w:val="auto"/>
          <w:sz w:val="22"/>
          <w:szCs w:val="22"/>
          <w:lang w:val="en-PH" w:eastAsia="en-PH"/>
        </w:rPr>
        <w:pict w14:anchorId="38B6D56A">
          <v:group id="Group 65" o:spid="_x0000_s1043" style="position:absolute;margin-left:9pt;margin-top:8.4pt;width:440.9pt;height:352.5pt;z-index:251660288" coordorigin="1427,1991" coordsize="8818,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">
            <v:shape id="Text Box 19" o:spid="_x0000_s1044" type="#_x0000_t202" style="position:absolute;left:3277;top:4328;width:2188;height:8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rcIA&#10;AADbAAAADwAAAGRycy9kb3ducmV2LnhtbESPQWsCMRSE7wX/Q3hCbzVbC8VujVIEQVBKte39uXnN&#10;Lm5eYpLV9d83guBxmJlvmOm8t604UYiNYwXPowIEceV0w0bBz/fyaQIiJmSNrWNScKEI89ngYYql&#10;dmfe0mmXjMgQjiUqqFPypZSxqsliHDlPnL0/FyymLIOROuA5w20rx0XxKi02nBdq9LSoqTrsOqtA&#10;H/Fl6T+92W+kqbpDF373X2ulHof9xzuIRH26h2/tlVYwfoPrl/w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GtwgAAANsAAAAPAAAAAAAAAAAAAAAAAJgCAABkcnMvZG93&#10;bnJldi54bWxQSwUGAAAAAAQABAD1AAAAhwMAAAAA&#10;" fillcolor="white [3201]" strokecolor="black [3200]" strokeweight="1pt">
              <v:textbox inset="91424emu,45712emu,91424emu,45712emu">
                <w:txbxContent>
                  <w:p w14:paraId="29E1E588" w14:textId="77777777" w:rsidR="006063EF" w:rsidRPr="00B25404" w:rsidRDefault="006063EF" w:rsidP="00984A68">
                    <w:pPr>
                      <w:pStyle w:val="NormalWeb"/>
                      <w:spacing w:before="0" w:beforeAutospacing="0" w:after="0" w:afterAutospacing="0"/>
                      <w:jc w:val="center"/>
                      <w:rPr>
                        <w:sz w:val="20"/>
                        <w:szCs w:val="20"/>
                      </w:rPr>
                    </w:pPr>
                    <w:r w:rsidRPr="00B25404">
                      <w:rPr>
                        <w:color w:val="000000" w:themeColor="dark1"/>
                        <w:kern w:val="24"/>
                        <w:sz w:val="20"/>
                        <w:szCs w:val="20"/>
                      </w:rPr>
                      <w:t>Expert Pool                               of Diagnostic Parasitologists</w:t>
                    </w:r>
                    <w:r w:rsidRPr="00B25404">
                      <w:rPr>
                        <w:color w:val="000000" w:themeColor="dark1"/>
                        <w:kern w:val="24"/>
                        <w:sz w:val="20"/>
                        <w:szCs w:val="20"/>
                        <w:vertAlign w:val="superscript"/>
                      </w:rPr>
                      <w:t>*</w:t>
                    </w:r>
                    <w:r w:rsidRPr="00B25404">
                      <w:rPr>
                        <w:color w:val="000000" w:themeColor="dark1"/>
                        <w:kern w:val="24"/>
                        <w:sz w:val="20"/>
                        <w:szCs w:val="20"/>
                      </w:rPr>
                      <w:t xml:space="preserve">                           </w:t>
                    </w:r>
                  </w:p>
                </w:txbxContent>
              </v:textbox>
            </v:shape>
            <v:shape id="TextBox 16" o:spid="_x0000_s1045" type="#_x0000_t202" style="position:absolute;left:6245;top:4091;width:2382;height:12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7b8A&#10;AADbAAAADwAAAGRycy9kb3ducmV2LnhtbERPy2oCMRTdF/yHcAV3NWOFUkajiCAUFGl97K+Ta2Zw&#10;chOTjE7/vlkUujyc93zZ21Y8KMTGsYLJuABBXDndsFFwOm5eP0DEhKyxdUwKfijCcjF4mWOp3ZO/&#10;6XFIRuQQjiUqqFPypZSxqsliHDtPnLmrCxZThsFIHfCZw20r34riXVpsODfU6GldU3U7dFaBvuN0&#10;4/feXHbSVN2tC+fL11ap0bBfzUAk6tO/+M/9qRVM8/r8Jf8Au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Gv7tvwAAANsAAAAPAAAAAAAAAAAAAAAAAJgCAABkcnMvZG93bnJl&#10;di54bWxQSwUGAAAAAAQABAD1AAAAhAMAAAAA&#10;" fillcolor="white [3201]" strokecolor="black [3200]" strokeweight="1pt">
              <v:textbox inset="91424emu,45712emu,91424emu,45712emu">
                <w:txbxContent>
                  <w:p w14:paraId="68753D43" w14:textId="77777777" w:rsidR="006063EF" w:rsidRPr="00B25404" w:rsidRDefault="006063EF" w:rsidP="003B63EB">
                    <w:pPr>
                      <w:pStyle w:val="NormalWeb"/>
                      <w:spacing w:before="0" w:beforeAutospacing="0" w:after="0" w:afterAutospacing="0"/>
                      <w:ind w:left="-142" w:right="-194"/>
                      <w:jc w:val="center"/>
                      <w:rPr>
                        <w:color w:val="000000" w:themeColor="dark1"/>
                        <w:kern w:val="24"/>
                        <w:sz w:val="20"/>
                        <w:szCs w:val="22"/>
                      </w:rPr>
                    </w:pPr>
                    <w:r w:rsidRPr="00B25404">
                      <w:rPr>
                        <w:color w:val="000000" w:themeColor="dark1"/>
                        <w:kern w:val="24"/>
                        <w:sz w:val="20"/>
                        <w:szCs w:val="22"/>
                      </w:rPr>
                      <w:t xml:space="preserve">UP Manila </w:t>
                    </w:r>
                  </w:p>
                  <w:p w14:paraId="74BC303E" w14:textId="77777777" w:rsidR="006063EF" w:rsidRPr="00B25404" w:rsidRDefault="006063EF" w:rsidP="003B63EB">
                    <w:pPr>
                      <w:pStyle w:val="NormalWeb"/>
                      <w:spacing w:before="0" w:beforeAutospacing="0" w:after="0" w:afterAutospacing="0"/>
                      <w:ind w:left="-142" w:right="-194"/>
                      <w:jc w:val="center"/>
                      <w:rPr>
                        <w:sz w:val="20"/>
                        <w:szCs w:val="22"/>
                      </w:rPr>
                    </w:pPr>
                    <w:r w:rsidRPr="00B25404">
                      <w:rPr>
                        <w:color w:val="000000" w:themeColor="dark1"/>
                        <w:kern w:val="24"/>
                        <w:sz w:val="20"/>
                        <w:szCs w:val="22"/>
                      </w:rPr>
                      <w:t>College of Public Health Department of Parasitology</w:t>
                    </w:r>
                  </w:p>
                </w:txbxContent>
              </v:textbox>
            </v:shape>
            <v:line id="Straight Connector 327" o:spid="_x0000_s1046" style="position:absolute;visibility:visible" from="5465,4788" to="6245,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Kd8QAAADbAAAADwAAAGRycy9kb3ducmV2LnhtbESPQWvCQBSE7wX/w/IK3uomFUKTuoYi&#10;BHoRrFXx+Jp9JsHs27C70fTfdwuFHoeZ+YZZlZPpxY2c7ywrSBcJCOLa6o4bBYfP6ukFhA/IGnvL&#10;pOCbPJTr2cMKC23v/EG3fWhEhLAvUEEbwlBI6euWDPqFHYijd7HOYIjSNVI7vEe46eVzkmTSYMdx&#10;ocWBNi3V1/1oFBzpdHVZnsvq6zzuLuaQZ1pulZo/Tm+vIAJN4T/8137XCpYp/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4p3xAAAANsAAAAPAAAAAAAAAAAA&#10;AAAAAKECAABkcnMvZG93bnJldi54bWxQSwUGAAAAAAQABAD5AAAAkgMAAAAA&#10;" strokecolor="black [3200]" strokeweight="1pt">
              <v:stroke joinstyle="miter"/>
            </v:line>
            <v:group id="Group 64" o:spid="_x0000_s1047" style="position:absolute;left:1427;top:1991;width:8818;height:7050" coordorigin="1427,1991" coordsize="8818,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Straight Connector 312" o:spid="_x0000_s1048" style="position:absolute;visibility:visible" from="2773,3698" to="2773,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xm8IAAADbAAAADwAAAGRycy9kb3ducmV2LnhtbESPT4vCMBTE78J+h/AWvGnqCsVWo8iC&#10;sJcF/y57fDbPtti8lCRq/fZGEDwOM/MbZrboTCOu5HxtWcFomIAgLqyuuVSw360GExA+IGtsLJOC&#10;O3lYzD96M8y1vfGGrttQighhn6OCKoQ2l9IXFRn0Q9sSR+9kncEQpSuldniLcNPIryRJpcGa40KF&#10;LX1XVJy3F6PgQH9nl2aZXB3/L+uT2Weplr9K9T+75RREoC68w6/2j1YwHsP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mxm8IAAADbAAAADwAAAAAAAAAAAAAA&#10;AAChAgAAZHJzL2Rvd25yZXYueG1sUEsFBgAAAAAEAAQA+QAAAJADAAAAAA==&#10;" strokecolor="black [3200]" strokeweight="1pt">
                <v:stroke joinstyle="miter"/>
              </v:line>
              <v:line id="Line 10" o:spid="_x0000_s1049" style="position:absolute;visibility:visible" from="5860,3698" to="5860,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p78MAAADbAAAADwAAAGRycy9kb3ducmV2LnhtbESPT4vCMBTE78J+h/AWvK3p6lK21SiL&#10;IHgR/Lfi8dk822LzUpKo9dtvhAWPw8z8hpnMOtOIGzlfW1bwOUhAEBdW11wq2O8WH98gfEDW2Fgm&#10;BQ/yMJu+9SaYa3vnDd22oRQRwj5HBVUIbS6lLyoy6Ae2JY7e2TqDIUpXSu3wHuGmkcMkSaXBmuNC&#10;hS3NKyou26tR8EuHi0uzTC5Ox+v6bPZZquVKqf579zMGEagLr/B/e6kVjL7g+S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gKe/DAAAA2wAAAA8AAAAAAAAAAAAA&#10;AAAAoQIAAGRycy9kb3ducmV2LnhtbFBLBQYAAAAABAAEAPkAAACRAwAAAAA=&#10;" strokecolor="black [3200]" strokeweight="1pt">
                <v:stroke joinstyle="miter"/>
              </v:line>
              <v:line id="Straight Connector 313" o:spid="_x0000_s1050" style="position:absolute;visibility:visible" from="8915,3698" to="8915,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MdMMAAADbAAAADwAAAGRycy9kb3ducmV2LnhtbESPT4vCMBTE78J+h/AWvK3pKlu21SiL&#10;IHgR/Lfi8dk822LzUpKo9dtvhAWPw8z8hpnMOtOIGzlfW1bwOUhAEBdW11wq2O8WH98gfEDW2Fgm&#10;BQ/yMJu+9SaYa3vnDd22oRQRwj5HBVUIbS6lLyoy6Ae2JY7e2TqDIUpXSu3wHuGmkcMkSaXBmuNC&#10;hS3NKyou26tR8EuHi0uzTC5Ox+v6bPZZquVKqf579zMGEagLr/B/e6kVjL7g+S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sjHTDAAAA2wAAAA8AAAAAAAAAAAAA&#10;AAAAoQIAAGRycy9kb3ducmV2LnhtbFBLBQYAAAAABAAEAPkAAACRAwAAAAA=&#10;" strokecolor="black [3200]" strokeweight="1pt">
                <v:stroke joinstyle="miter"/>
              </v:line>
              <v:line id="Straight Connector 314" o:spid="_x0000_s1051" style="position:absolute;visibility:visible" from="4087,2845" to="7585,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4SA8QAAADbAAAADwAAAGRycy9kb3ducmV2LnhtbESPzWrDMBCE74G+g9hCb4ncFEzsRDGh&#10;YMil0Do/9Li1NraJtTKSErtvXxUKPQ4z8w2zKSbTizs531lW8LxIQBDXVnfcKDgeyvkKhA/IGnvL&#10;pOCbPBTbh9kGc21H/qB7FRoRIexzVNCGMORS+rolg35hB+LoXawzGKJ0jdQOxwg3vVwmSSoNdhwX&#10;WhzotaX6Wt2MghOdry7NMll+fd7eL+aYpVq+KfX0OO3WIAJN4T/8195rBS8p/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hIDxAAAANsAAAAPAAAAAAAAAAAA&#10;AAAAAKECAABkcnMvZG93bnJldi54bWxQSwUGAAAAAAQABAD5AAAAkgMAAAAA&#10;" strokecolor="black [3200]" strokeweight="1pt">
                <v:stroke joinstyle="miter"/>
              </v:line>
              <v:shape id="TextBox 8" o:spid="_x0000_s1052" type="#_x0000_t202" style="position:absolute;left:4507;top:1991;width:2660;height:17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mmcMA&#10;AADbAAAADwAAAGRycy9kb3ducmV2LnhtbESP3WoCMRSE7wu+QziCdzXbCq1sjVIEoWAp1p/74+Y0&#10;u7g5iUlWt29vCgUvh5n5hpktetuKC4XYOFbwNC5AEFdON2wU7HerxymImJA1to5JwS9FWMwHDzMs&#10;tbvyN122yYgM4ViigjolX0oZq5osxrHzxNn7ccFiyjIYqQNeM9y28rkoXqTFhvNCjZ6WNVWnbWcV&#10;6DNOVv7Lm+OnNFV36sLhuFkrNRr2728gEvXpHv5vf2gFk1f4+5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NmmcMAAADbAAAADwAAAAAAAAAAAAAAAACYAgAAZHJzL2Rv&#10;d25yZXYueG1sUEsFBgAAAAAEAAQA9QAAAIgDAAAAAA==&#10;" fillcolor="white [3201]" strokecolor="black [3200]" strokeweight="1pt">
                <v:textbox inset="91424emu,45712emu,91424emu,45712emu">
                  <w:txbxContent>
                    <w:p w14:paraId="274170F9" w14:textId="77777777" w:rsidR="006063EF" w:rsidRPr="00B25404" w:rsidRDefault="006063EF" w:rsidP="00B25404">
                      <w:pPr>
                        <w:pStyle w:val="NormalWeb"/>
                        <w:spacing w:before="0" w:beforeAutospacing="0" w:after="0" w:afterAutospacing="0"/>
                        <w:jc w:val="center"/>
                        <w:rPr>
                          <w:rFonts w:ascii="Times" w:hAnsi="Times" w:cs="Arial"/>
                          <w:color w:val="000000" w:themeColor="dark1"/>
                          <w:kern w:val="24"/>
                          <w:sz w:val="20"/>
                          <w:szCs w:val="22"/>
                        </w:rPr>
                      </w:pPr>
                    </w:p>
                    <w:p w14:paraId="1497CC36" w14:textId="77777777" w:rsidR="006063EF" w:rsidRPr="00B25404" w:rsidRDefault="006063EF" w:rsidP="00B25404">
                      <w:pPr>
                        <w:pStyle w:val="NormalWeb"/>
                        <w:spacing w:before="0" w:beforeAutospacing="0" w:after="0" w:afterAutospacing="0"/>
                        <w:jc w:val="center"/>
                        <w:rPr>
                          <w:rFonts w:ascii="Times" w:hAnsi="Times" w:cs="Arial"/>
                          <w:sz w:val="20"/>
                          <w:szCs w:val="22"/>
                        </w:rPr>
                      </w:pPr>
                      <w:r w:rsidRPr="00B25404">
                        <w:rPr>
                          <w:rFonts w:ascii="Times" w:hAnsi="Times" w:cs="Arial"/>
                          <w:color w:val="000000" w:themeColor="dark1"/>
                          <w:kern w:val="24"/>
                          <w:sz w:val="20"/>
                          <w:szCs w:val="22"/>
                        </w:rPr>
                        <w:t>Project Leader</w:t>
                      </w:r>
                    </w:p>
                    <w:p w14:paraId="1E81FF99" w14:textId="77777777" w:rsidR="006063EF" w:rsidRPr="00B25404" w:rsidRDefault="006063EF" w:rsidP="00B25404">
                      <w:pPr>
                        <w:pStyle w:val="NormalWeb"/>
                        <w:spacing w:before="0" w:beforeAutospacing="0" w:after="0" w:afterAutospacing="0"/>
                        <w:jc w:val="center"/>
                        <w:rPr>
                          <w:rFonts w:ascii="Times" w:hAnsi="Times" w:cs="Arial"/>
                          <w:color w:val="000000" w:themeColor="dark1"/>
                          <w:kern w:val="24"/>
                          <w:sz w:val="20"/>
                          <w:szCs w:val="22"/>
                        </w:rPr>
                      </w:pPr>
                      <w:r w:rsidRPr="00B25404">
                        <w:rPr>
                          <w:rFonts w:ascii="Times" w:hAnsi="Times" w:cs="Arial"/>
                          <w:color w:val="000000" w:themeColor="dark1"/>
                          <w:kern w:val="24"/>
                          <w:sz w:val="20"/>
                          <w:szCs w:val="22"/>
                        </w:rPr>
                        <w:t>Diagnostic Parasitology</w:t>
                      </w:r>
                    </w:p>
                    <w:p w14:paraId="7C374B19" w14:textId="77777777" w:rsidR="006063EF" w:rsidRPr="00B25404" w:rsidRDefault="006063EF" w:rsidP="00B25404">
                      <w:pPr>
                        <w:pStyle w:val="NormalWeb"/>
                        <w:spacing w:before="0" w:beforeAutospacing="0" w:after="0" w:afterAutospacing="0"/>
                        <w:jc w:val="center"/>
                        <w:rPr>
                          <w:rFonts w:ascii="Times" w:hAnsi="Times" w:cs="Arial"/>
                          <w:sz w:val="20"/>
                          <w:szCs w:val="22"/>
                        </w:rPr>
                      </w:pPr>
                    </w:p>
                    <w:p w14:paraId="7048F8F6" w14:textId="77777777" w:rsidR="006063EF" w:rsidRPr="00B25404" w:rsidRDefault="006063EF" w:rsidP="00B25404">
                      <w:pPr>
                        <w:pStyle w:val="NormalWeb"/>
                        <w:spacing w:before="0" w:beforeAutospacing="0" w:after="0" w:afterAutospacing="0"/>
                        <w:jc w:val="center"/>
                        <w:rPr>
                          <w:rFonts w:ascii="Times" w:hAnsi="Times" w:cs="Arial"/>
                          <w:i/>
                          <w:sz w:val="20"/>
                          <w:szCs w:val="22"/>
                        </w:rPr>
                      </w:pPr>
                      <w:r w:rsidRPr="00B25404">
                        <w:rPr>
                          <w:rFonts w:ascii="Times" w:hAnsi="Times" w:cs="Arial"/>
                          <w:i/>
                          <w:color w:val="000000" w:themeColor="dark1"/>
                          <w:kern w:val="24"/>
                          <w:sz w:val="20"/>
                          <w:szCs w:val="22"/>
                        </w:rPr>
                        <w:t>Dr. Vicente Belizario, Jr.</w:t>
                      </w:r>
                    </w:p>
                  </w:txbxContent>
                </v:textbox>
              </v:shape>
              <v:shape id="TextBox 12" o:spid="_x0000_s1053" type="#_x0000_t202" style="position:absolute;left:4541;top:5802;width:2660;height:7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y678A&#10;AADbAAAADwAAAGRycy9kb3ducmV2LnhtbERPy2oCMRTdF/yHcAV3NWOFUkajiCAUFGl97K+Ta2Zw&#10;chOTjE7/vlkUujyc93zZ21Y8KMTGsYLJuABBXDndsFFwOm5eP0DEhKyxdUwKfijCcjF4mWOp3ZO/&#10;6XFIRuQQjiUqqFPypZSxqsliHDtPnLmrCxZThsFIHfCZw20r34riXVpsODfU6GldU3U7dFaBvuN0&#10;4/feXHbSVN2tC+fL11ap0bBfzUAk6tO/+M/9qRVM89j8Jf8Au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bPLrvwAAANsAAAAPAAAAAAAAAAAAAAAAAJgCAABkcnMvZG93bnJl&#10;di54bWxQSwUGAAAAAAQABAD1AAAAhAMAAAAA&#10;" fillcolor="white [3201]" strokecolor="black [3200]" strokeweight="1pt">
                <v:textbox inset="91424emu,45712emu,91424emu,45712emu">
                  <w:txbxContent>
                    <w:p w14:paraId="72CFBB06" w14:textId="77777777" w:rsidR="006063EF" w:rsidRPr="00B25404" w:rsidRDefault="006063EF" w:rsidP="00984A68">
                      <w:pPr>
                        <w:pStyle w:val="NormalWeb"/>
                        <w:spacing w:before="0" w:beforeAutospacing="0" w:after="0" w:afterAutospacing="0"/>
                        <w:jc w:val="center"/>
                        <w:rPr>
                          <w:sz w:val="20"/>
                          <w:szCs w:val="22"/>
                        </w:rPr>
                      </w:pPr>
                      <w:r w:rsidRPr="00B25404">
                        <w:rPr>
                          <w:color w:val="000000" w:themeColor="dark1"/>
                          <w:kern w:val="24"/>
                          <w:sz w:val="20"/>
                          <w:szCs w:val="22"/>
                        </w:rPr>
                        <w:t>Research Associate</w:t>
                      </w:r>
                    </w:p>
                    <w:p w14:paraId="2646DC81" w14:textId="77777777" w:rsidR="006063EF" w:rsidRPr="00B25404" w:rsidRDefault="006063EF" w:rsidP="00984A68">
                      <w:pPr>
                        <w:pStyle w:val="NormalWeb"/>
                        <w:spacing w:before="0" w:beforeAutospacing="0" w:after="0" w:afterAutospacing="0"/>
                        <w:jc w:val="center"/>
                        <w:rPr>
                          <w:i/>
                          <w:sz w:val="20"/>
                          <w:szCs w:val="22"/>
                        </w:rPr>
                      </w:pPr>
                      <w:r w:rsidRPr="00B25404">
                        <w:rPr>
                          <w:i/>
                          <w:color w:val="000000" w:themeColor="dark1"/>
                          <w:kern w:val="24"/>
                          <w:sz w:val="20"/>
                          <w:szCs w:val="22"/>
                        </w:rPr>
                        <w:t>Mr. Herschel Don D. Go</w:t>
                      </w:r>
                    </w:p>
                  </w:txbxContent>
                </v:textbox>
              </v:shape>
              <v:shape id="TextBox 13" o:spid="_x0000_s1054" type="#_x0000_t202" style="position:absolute;left:7660;top:5802;width:2510;height:7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XcMMA&#10;AADbAAAADwAAAGRycy9kb3ducmV2LnhtbESP3WoCMRSE7wu+QziCdzXbCqVujVIEoWAp1p/74+Y0&#10;u7g5iUlWt29vCgUvh5n5hpktetuKC4XYOFbwNC5AEFdON2wU7Herx1cQMSFrbB2Tgl+KsJgPHmZY&#10;anflb7pskxEZwrFEBXVKvpQyVjVZjGPnibP344LFlGUwUge8Zrht5XNRvEiLDeeFGj0ta6pO284q&#10;0GecrPyXN8dPaaru1IXDcbNWajTs399AJOrTPfzf/tAKJlP4+5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BXcMMAAADbAAAADwAAAAAAAAAAAAAAAACYAgAAZHJzL2Rv&#10;d25yZXYueG1sUEsFBgAAAAAEAAQA9QAAAIgDAAAAAA==&#10;" fillcolor="white [3201]" strokecolor="black [3200]" strokeweight="1pt">
                <v:textbox inset="91424emu,45712emu,91424emu,45712emu">
                  <w:txbxContent>
                    <w:p w14:paraId="39407C2D" w14:textId="77777777" w:rsidR="006063EF" w:rsidRPr="00B25404" w:rsidRDefault="006063EF" w:rsidP="00984A68">
                      <w:pPr>
                        <w:pStyle w:val="NormalWeb"/>
                        <w:spacing w:before="0" w:beforeAutospacing="0" w:after="0" w:afterAutospacing="0"/>
                        <w:jc w:val="center"/>
                        <w:rPr>
                          <w:sz w:val="20"/>
                          <w:szCs w:val="22"/>
                        </w:rPr>
                      </w:pPr>
                      <w:r w:rsidRPr="00B25404">
                        <w:rPr>
                          <w:color w:val="000000" w:themeColor="dark1"/>
                          <w:kern w:val="24"/>
                          <w:sz w:val="20"/>
                          <w:szCs w:val="22"/>
                        </w:rPr>
                        <w:t>Research Associate</w:t>
                      </w:r>
                    </w:p>
                    <w:p w14:paraId="79E88D8E" w14:textId="77777777" w:rsidR="006063EF" w:rsidRPr="00B25404" w:rsidRDefault="006063EF" w:rsidP="00984A68">
                      <w:pPr>
                        <w:pStyle w:val="NormalWeb"/>
                        <w:spacing w:before="0" w:beforeAutospacing="0" w:after="0" w:afterAutospacing="0"/>
                        <w:jc w:val="center"/>
                        <w:rPr>
                          <w:i/>
                          <w:sz w:val="20"/>
                          <w:szCs w:val="22"/>
                        </w:rPr>
                      </w:pPr>
                      <w:r w:rsidRPr="00B25404">
                        <w:rPr>
                          <w:i/>
                          <w:color w:val="000000" w:themeColor="dark1"/>
                          <w:kern w:val="24"/>
                          <w:sz w:val="20"/>
                          <w:szCs w:val="22"/>
                        </w:rPr>
                        <w:t>Dr. Patrick Sylim</w:t>
                      </w:r>
                    </w:p>
                  </w:txbxContent>
                </v:textbox>
              </v:shape>
              <v:shape id="TextBox 22" o:spid="_x0000_s1055" type="#_x0000_t202" style="position:absolute;left:4541;top:7185;width:2660;height: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g2sAA&#10;AADbAAAADwAAAGRycy9kb3ducmV2LnhtbERPy2oCMRTdC/5DuEJ3mvhgqFOjiCAU6mbUD7id3M5M&#10;O7kJSdTx75tFocvDeW92g+3FnULsHGuYzxQI4tqZjhsN18tx+goiJmSDvWPS8KQIu+14tMHSuAdX&#10;dD+nRuQQjiVqaFPypZSxbslinDlPnLkvFyymDEMjTcBHDre9XChVSIsd54YWPR1aqn/ON6vhRMvn&#10;wqu1+vzwy1Csj9V3gZXWL5Nh/wYi0ZD+xX/ud6Nhldfn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8g2sAAAADbAAAADwAAAAAAAAAAAAAAAACYAgAAZHJzL2Rvd25y&#10;ZXYueG1sUEsFBgAAAAAEAAQA9QAAAIUDAAAAAA==&#10;" fillcolor="white [3201]" strokecolor="black [3200]" strokeweight="1pt">
                <v:textbox inset="91424emu,45712emu,91424emu,45712emu">
                  <w:txbxContent>
                    <w:p w14:paraId="2773FB95" w14:textId="77777777" w:rsidR="006063EF" w:rsidRPr="00B25404" w:rsidRDefault="006063EF" w:rsidP="00984A68">
                      <w:pPr>
                        <w:pStyle w:val="NormalWeb"/>
                        <w:spacing w:before="0" w:beforeAutospacing="0" w:after="0" w:afterAutospacing="0"/>
                        <w:jc w:val="center"/>
                        <w:rPr>
                          <w:rFonts w:ascii="Times" w:hAnsi="Times" w:cs="Arial"/>
                          <w:sz w:val="20"/>
                          <w:szCs w:val="20"/>
                        </w:rPr>
                      </w:pPr>
                      <w:r w:rsidRPr="00B25404">
                        <w:rPr>
                          <w:rFonts w:ascii="Times" w:hAnsi="Times" w:cs="Arial"/>
                          <w:color w:val="000000" w:themeColor="dark1"/>
                          <w:kern w:val="24"/>
                          <w:sz w:val="20"/>
                          <w:szCs w:val="20"/>
                        </w:rPr>
                        <w:t>Research Assistants</w:t>
                      </w:r>
                    </w:p>
                    <w:p w14:paraId="2787534E" w14:textId="77777777" w:rsidR="006063EF" w:rsidRPr="00B25404" w:rsidRDefault="006063EF" w:rsidP="00984A68">
                      <w:pPr>
                        <w:pStyle w:val="NormalWeb"/>
                        <w:spacing w:before="0" w:beforeAutospacing="0" w:after="0" w:afterAutospacing="0"/>
                        <w:jc w:val="center"/>
                        <w:rPr>
                          <w:rFonts w:ascii="Times" w:hAnsi="Times" w:cs="Arial"/>
                          <w:i/>
                          <w:sz w:val="20"/>
                          <w:szCs w:val="20"/>
                        </w:rPr>
                      </w:pPr>
                      <w:r w:rsidRPr="00B25404">
                        <w:rPr>
                          <w:rFonts w:ascii="Times" w:hAnsi="Times" w:cs="Arial"/>
                          <w:i/>
                          <w:color w:val="000000" w:themeColor="dark1"/>
                          <w:kern w:val="24"/>
                          <w:sz w:val="20"/>
                          <w:szCs w:val="20"/>
                        </w:rPr>
                        <w:t>Ms. Danika Joy D. Bardelosa</w:t>
                      </w:r>
                    </w:p>
                  </w:txbxContent>
                </v:textbox>
              </v:shape>
              <v:shape id="TextBox 18" o:spid="_x0000_s1056" type="#_x0000_t202" style="position:absolute;left:7660;top:7185;width:2510;height:9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oC8IA&#10;AADbAAAADwAAAGRycy9kb3ducmV2LnhtbESP3WoCMRSE7wu+QziF3tWsbRHZGqUIQqGl+Ht/3Jxm&#10;FzcnaZLV7dsbQfBymJlvmOm8t604UYiNYwWjYQGCuHK6YaNgt10+T0DEhKyxdUwK/inCfDZ4mGKp&#10;3ZnXdNokIzKEY4kK6pR8KWWsarIYh84TZ+/XBYspy2CkDnjOcNvKl6IYS4sN54UaPS1qqo6bzirQ&#10;f/i69D/eHL6lqbpjF/aH1ZdST4/9xzuIRH26h2/tT63gbQTXL/kHy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CgLwgAAANsAAAAPAAAAAAAAAAAAAAAAAJgCAABkcnMvZG93&#10;bnJldi54bWxQSwUGAAAAAAQABAD1AAAAhwMAAAAA&#10;" fillcolor="white [3201]" strokecolor="black [3200]" strokeweight="1pt">
                <v:textbox inset="91424emu,45712emu,91424emu,45712emu">
                  <w:txbxContent>
                    <w:p w14:paraId="724C47B2" w14:textId="77777777" w:rsidR="006063EF" w:rsidRPr="00B25404" w:rsidRDefault="006063EF" w:rsidP="00984A68">
                      <w:pPr>
                        <w:pStyle w:val="NormalWeb"/>
                        <w:spacing w:before="0" w:beforeAutospacing="0" w:after="0" w:afterAutospacing="0"/>
                        <w:jc w:val="center"/>
                        <w:rPr>
                          <w:rFonts w:ascii="Times" w:hAnsi="Times" w:cs="Arial"/>
                          <w:color w:val="000000" w:themeColor="dark1"/>
                          <w:kern w:val="24"/>
                          <w:sz w:val="20"/>
                          <w:szCs w:val="20"/>
                        </w:rPr>
                      </w:pPr>
                      <w:r w:rsidRPr="00B25404">
                        <w:rPr>
                          <w:rFonts w:ascii="Times" w:hAnsi="Times" w:cs="Arial"/>
                          <w:color w:val="000000" w:themeColor="dark1"/>
                          <w:kern w:val="24"/>
                          <w:sz w:val="20"/>
                          <w:szCs w:val="20"/>
                        </w:rPr>
                        <w:t>Program Developer</w:t>
                      </w:r>
                    </w:p>
                    <w:p w14:paraId="73676249" w14:textId="77777777" w:rsidR="006063EF" w:rsidRPr="00B25404" w:rsidRDefault="006063EF" w:rsidP="00984A68">
                      <w:pPr>
                        <w:pStyle w:val="NormalWeb"/>
                        <w:spacing w:before="0" w:beforeAutospacing="0" w:after="0" w:afterAutospacing="0"/>
                        <w:jc w:val="center"/>
                        <w:rPr>
                          <w:rFonts w:ascii="Times" w:hAnsi="Times" w:cs="Arial"/>
                          <w:sz w:val="20"/>
                          <w:szCs w:val="20"/>
                        </w:rPr>
                      </w:pPr>
                    </w:p>
                    <w:p w14:paraId="603276A4" w14:textId="77777777" w:rsidR="006063EF" w:rsidRPr="00B25404" w:rsidRDefault="006063EF" w:rsidP="00984A68">
                      <w:pPr>
                        <w:pStyle w:val="NormalWeb"/>
                        <w:spacing w:before="0" w:beforeAutospacing="0" w:after="0" w:afterAutospacing="0"/>
                        <w:jc w:val="center"/>
                        <w:rPr>
                          <w:rFonts w:ascii="Times" w:hAnsi="Times" w:cs="Arial"/>
                          <w:i/>
                          <w:sz w:val="20"/>
                          <w:szCs w:val="20"/>
                        </w:rPr>
                      </w:pPr>
                      <w:r w:rsidRPr="00B25404">
                        <w:rPr>
                          <w:rFonts w:ascii="Times" w:hAnsi="Times" w:cs="Arial"/>
                          <w:i/>
                          <w:color w:val="000000" w:themeColor="dark1"/>
                          <w:kern w:val="24"/>
                          <w:sz w:val="20"/>
                          <w:szCs w:val="20"/>
                        </w:rPr>
                        <w:t>Mr. Wayne Manuel</w:t>
                      </w:r>
                    </w:p>
                  </w:txbxContent>
                </v:textbox>
              </v:shape>
              <v:shape id="TextBox 95" o:spid="_x0000_s1057" type="#_x0000_t202" style="position:absolute;left:1427;top:5802;width:2660;height:7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2fMIA&#10;AADbAAAADwAAAGRycy9kb3ducmV2LnhtbESPQWsCMRSE7wX/Q3hCbzVbW6RsjVIEQVBKte39uXnN&#10;Lm5eYpLV9d83guBxmJlvmOm8t604UYiNYwXPowIEceV0w0bBz/fy6Q1ETMgaW8ek4EIR5rPBwxRL&#10;7c68pdMuGZEhHEtUUKfkSyljVZPFOHKeOHt/LlhMWQYjdcBzhttWjotiIi02nBdq9LSoqTrsOqtA&#10;H/Fl6T+92W+kqbpDF373X2ulHof9xzuIRH26h2/tlVbwOobrl/w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rZ8wgAAANsAAAAPAAAAAAAAAAAAAAAAAJgCAABkcnMvZG93&#10;bnJldi54bWxQSwUGAAAAAAQABAD1AAAAhwMAAAAA&#10;" fillcolor="white [3201]" strokecolor="black [3200]" strokeweight="1pt">
                <v:textbox inset="91424emu,45712emu,91424emu,45712emu">
                  <w:txbxContent>
                    <w:p w14:paraId="5941124D" w14:textId="77777777" w:rsidR="006063EF" w:rsidRPr="00B25404" w:rsidRDefault="006063EF" w:rsidP="00984A68">
                      <w:pPr>
                        <w:pStyle w:val="NormalWeb"/>
                        <w:spacing w:before="0" w:beforeAutospacing="0" w:after="0" w:afterAutospacing="0"/>
                        <w:jc w:val="center"/>
                        <w:rPr>
                          <w:sz w:val="20"/>
                          <w:szCs w:val="22"/>
                        </w:rPr>
                      </w:pPr>
                      <w:r w:rsidRPr="00B25404">
                        <w:rPr>
                          <w:color w:val="000000" w:themeColor="dark1"/>
                          <w:kern w:val="24"/>
                          <w:sz w:val="20"/>
                          <w:szCs w:val="22"/>
                        </w:rPr>
                        <w:t>Regional Program Coordinator</w:t>
                      </w:r>
                    </w:p>
                  </w:txbxContent>
                </v:textbox>
              </v:shape>
              <v:shape id="TextBox 26" o:spid="_x0000_s1058" type="#_x0000_t202" style="position:absolute;left:1427;top:7196;width:2787;height:18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T58MA&#10;AADbAAAADwAAAGRycy9kb3ducmV2LnhtbESP3WoCMRSE7wu+QziCdzXbWopsjVIEoWAp1p/74+Y0&#10;u7g5iUlWt29vCgUvh5n5hpktetuKC4XYOFbwNC5AEFdON2wU7HerxymImJA1to5JwS9FWMwHDzMs&#10;tbvyN122yYgM4ViigjolX0oZq5osxrHzxNn7ccFiyjIYqQNeM9y28rkoXqXFhvNCjZ6WNVWnbWcV&#10;6DNOVv7Lm+OnNFV36sLhuFkrNRr2728gEvXpHv5vf2gFLxP4+5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4T58MAAADbAAAADwAAAAAAAAAAAAAAAACYAgAAZHJzL2Rv&#10;d25yZXYueG1sUEsFBgAAAAAEAAQA9QAAAIgDAAAAAA==&#10;" fillcolor="white [3201]" strokecolor="black [3200]" strokeweight="1pt">
                <v:textbox inset="91424emu,45712emu,91424emu,45712emu">
                  <w:txbxContent>
                    <w:p w14:paraId="1DF2D80C" w14:textId="77777777" w:rsidR="006063EF" w:rsidRPr="00B25404" w:rsidRDefault="006063EF" w:rsidP="00984A68">
                      <w:pPr>
                        <w:pStyle w:val="NormalWeb"/>
                        <w:spacing w:before="0" w:beforeAutospacing="0" w:after="0" w:afterAutospacing="0"/>
                        <w:rPr>
                          <w:rFonts w:ascii="Times" w:hAnsi="Times" w:cs="Arial"/>
                          <w:color w:val="000000" w:themeColor="dark1"/>
                          <w:kern w:val="24"/>
                          <w:sz w:val="18"/>
                          <w:szCs w:val="22"/>
                        </w:rPr>
                      </w:pPr>
                      <w:r w:rsidRPr="00B25404">
                        <w:rPr>
                          <w:rFonts w:ascii="Times" w:hAnsi="Times" w:cs="Arial"/>
                          <w:color w:val="000000" w:themeColor="dark1"/>
                          <w:kern w:val="24"/>
                          <w:sz w:val="18"/>
                          <w:szCs w:val="22"/>
                          <w:u w:val="single"/>
                        </w:rPr>
                        <w:t>*</w:t>
                      </w:r>
                      <w:r w:rsidRPr="00B25404">
                        <w:rPr>
                          <w:rFonts w:ascii="Times" w:hAnsi="Times" w:cs="Arial"/>
                          <w:color w:val="000000" w:themeColor="dark1"/>
                          <w:kern w:val="24"/>
                          <w:sz w:val="18"/>
                          <w:szCs w:val="22"/>
                          <w:u w:val="single"/>
                        </w:rPr>
                        <w:t>Expert Pool</w:t>
                      </w:r>
                      <w:r w:rsidRPr="00B25404">
                        <w:rPr>
                          <w:rFonts w:ascii="Times" w:hAnsi="Times" w:cs="Arial"/>
                          <w:color w:val="000000" w:themeColor="dark1"/>
                          <w:kern w:val="24"/>
                          <w:sz w:val="18"/>
                          <w:szCs w:val="22"/>
                        </w:rPr>
                        <w:t xml:space="preserve">    </w:t>
                      </w:r>
                    </w:p>
                    <w:p w14:paraId="08570AB9" w14:textId="77777777" w:rsidR="006063EF" w:rsidRPr="00B25404" w:rsidRDefault="006063EF" w:rsidP="00984A68">
                      <w:pPr>
                        <w:pStyle w:val="NormalWeb"/>
                        <w:spacing w:before="0" w:beforeAutospacing="0" w:after="0" w:afterAutospacing="0"/>
                        <w:rPr>
                          <w:rFonts w:ascii="Times" w:hAnsi="Times" w:cs="Arial"/>
                          <w:i/>
                          <w:color w:val="000000" w:themeColor="dark1"/>
                          <w:kern w:val="24"/>
                          <w:sz w:val="18"/>
                          <w:szCs w:val="22"/>
                        </w:rPr>
                      </w:pPr>
                      <w:r w:rsidRPr="00B25404">
                        <w:rPr>
                          <w:rFonts w:ascii="Times" w:hAnsi="Times" w:cs="Arial"/>
                          <w:i/>
                          <w:color w:val="000000" w:themeColor="dark1"/>
                          <w:kern w:val="24"/>
                          <w:sz w:val="18"/>
                          <w:szCs w:val="22"/>
                        </w:rPr>
                        <w:t>Dr. Vicente Belizario (UPM-CPH)</w:t>
                      </w:r>
                    </w:p>
                    <w:p w14:paraId="0E42FDD4" w14:textId="77777777" w:rsidR="006063EF" w:rsidRPr="00B25404" w:rsidRDefault="006063EF" w:rsidP="003B63EB">
                      <w:pPr>
                        <w:pStyle w:val="NormalWeb"/>
                        <w:spacing w:before="0" w:beforeAutospacing="0" w:after="0" w:afterAutospacing="0"/>
                        <w:rPr>
                          <w:rFonts w:ascii="Times" w:hAnsi="Times" w:cs="Arial"/>
                          <w:i/>
                          <w:color w:val="000000" w:themeColor="dark1"/>
                          <w:kern w:val="24"/>
                          <w:sz w:val="18"/>
                          <w:szCs w:val="22"/>
                        </w:rPr>
                      </w:pPr>
                      <w:r w:rsidRPr="00B25404">
                        <w:rPr>
                          <w:rFonts w:ascii="Times" w:hAnsi="Times" w:cs="Arial"/>
                          <w:i/>
                          <w:color w:val="000000" w:themeColor="dark1"/>
                          <w:kern w:val="24"/>
                          <w:sz w:val="18"/>
                          <w:szCs w:val="20"/>
                        </w:rPr>
                        <w:t>Dr. Arlene Bertuso (UPM-CPH)</w:t>
                      </w:r>
                    </w:p>
                    <w:p w14:paraId="3B105E58" w14:textId="77777777" w:rsidR="006063EF" w:rsidRPr="00B25404" w:rsidRDefault="006063EF" w:rsidP="00984A68">
                      <w:pPr>
                        <w:pStyle w:val="NormalWeb"/>
                        <w:spacing w:before="0" w:beforeAutospacing="0" w:after="0" w:afterAutospacing="0"/>
                        <w:rPr>
                          <w:rFonts w:ascii="Times" w:hAnsi="Times" w:cs="Arial"/>
                          <w:color w:val="000000" w:themeColor="dark1"/>
                          <w:kern w:val="24"/>
                          <w:sz w:val="18"/>
                          <w:szCs w:val="22"/>
                        </w:rPr>
                      </w:pPr>
                      <w:r w:rsidRPr="00B25404">
                        <w:rPr>
                          <w:rFonts w:ascii="Times" w:hAnsi="Times" w:cs="Arial"/>
                          <w:i/>
                          <w:color w:val="000000" w:themeColor="dark1"/>
                          <w:kern w:val="24"/>
                          <w:sz w:val="18"/>
                          <w:szCs w:val="22"/>
                        </w:rPr>
                        <w:t xml:space="preserve">Dr. Elia Cabrera (UP-PGH) </w:t>
                      </w:r>
                    </w:p>
                    <w:p w14:paraId="7E0035E0" w14:textId="77777777" w:rsidR="006063EF" w:rsidRPr="00B25404" w:rsidRDefault="006063EF" w:rsidP="009D4D5B">
                      <w:pPr>
                        <w:pStyle w:val="NormalWeb"/>
                        <w:spacing w:before="0" w:beforeAutospacing="0" w:after="0" w:afterAutospacing="0"/>
                        <w:rPr>
                          <w:rFonts w:ascii="Times" w:hAnsi="Times" w:cs="Arial"/>
                          <w:i/>
                          <w:color w:val="000000" w:themeColor="dark1"/>
                          <w:kern w:val="24"/>
                          <w:sz w:val="18"/>
                          <w:szCs w:val="22"/>
                        </w:rPr>
                      </w:pPr>
                      <w:r w:rsidRPr="00B25404">
                        <w:rPr>
                          <w:rFonts w:ascii="Times" w:hAnsi="Times" w:cs="Arial"/>
                          <w:i/>
                          <w:color w:val="000000" w:themeColor="dark1"/>
                          <w:kern w:val="24"/>
                          <w:sz w:val="18"/>
                          <w:szCs w:val="22"/>
                        </w:rPr>
                        <w:t>Dr. Florencia Claveria (DLSU)</w:t>
                      </w:r>
                    </w:p>
                    <w:p w14:paraId="691FBF65" w14:textId="77777777" w:rsidR="006063EF" w:rsidRPr="00B25404" w:rsidRDefault="006063EF" w:rsidP="00984A68">
                      <w:pPr>
                        <w:pStyle w:val="NormalWeb"/>
                        <w:spacing w:before="0" w:beforeAutospacing="0" w:after="0" w:afterAutospacing="0"/>
                        <w:rPr>
                          <w:rFonts w:ascii="Times" w:hAnsi="Times" w:cs="Arial"/>
                          <w:i/>
                          <w:sz w:val="18"/>
                          <w:szCs w:val="22"/>
                        </w:rPr>
                      </w:pPr>
                    </w:p>
                    <w:p w14:paraId="01FE6AA0" w14:textId="77777777" w:rsidR="006063EF" w:rsidRPr="00B25404" w:rsidRDefault="006063EF" w:rsidP="00984A68">
                      <w:pPr>
                        <w:pStyle w:val="NormalWeb"/>
                        <w:spacing w:before="0" w:beforeAutospacing="0" w:after="0" w:afterAutospacing="0"/>
                        <w:rPr>
                          <w:rFonts w:ascii="Times" w:hAnsi="Times" w:cs="Arial"/>
                          <w:sz w:val="18"/>
                          <w:szCs w:val="22"/>
                        </w:rPr>
                      </w:pPr>
                      <w:r w:rsidRPr="00B25404">
                        <w:rPr>
                          <w:rFonts w:ascii="Times" w:hAnsi="Times" w:cs="Arial"/>
                          <w:color w:val="000000" w:themeColor="dark1"/>
                          <w:kern w:val="24"/>
                          <w:sz w:val="18"/>
                          <w:szCs w:val="22"/>
                          <w:u w:val="single"/>
                        </w:rPr>
                        <w:t>** Department of Parasitology</w:t>
                      </w:r>
                    </w:p>
                    <w:p w14:paraId="184D22F1" w14:textId="77777777" w:rsidR="006063EF" w:rsidRPr="00B25404" w:rsidRDefault="006063EF">
                      <w:pPr>
                        <w:rPr>
                          <w:rFonts w:ascii="Times" w:hAnsi="Times"/>
                        </w:rPr>
                      </w:pPr>
                    </w:p>
                  </w:txbxContent>
                </v:textbox>
              </v:shape>
              <v:shape id="TextBox 8" o:spid="_x0000_s1059" type="#_x0000_t202" style="position:absolute;left:1427;top:1991;width:2660;height:17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Lk8IA&#10;AADbAAAADwAAAGRycy9kb3ducmV2LnhtbESPQWsCMRSE74X+h/AK3mq2rRTZGqUIQqEiVtv7c/Oa&#10;Xdy8xCSr6783guBxmJlvmMmst604UoiNYwUvwwIEceV0w0bB73bxPAYRE7LG1jEpOFOE2fTxYYKl&#10;dif+oeMmGZEhHEtUUKfkSyljVZPFOHSeOHv/LlhMWQYjdcBThttWvhbFu7TYcF6o0dO8pmq/6awC&#10;fcC3hV95s1tKU3X7Lvzt1t9KDZ76zw8Qifp0D9/aX1rBaATXL/kHy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4uTwgAAANsAAAAPAAAAAAAAAAAAAAAAAJgCAABkcnMvZG93&#10;bnJldi54bWxQSwUGAAAAAAQABAD1AAAAhwMAAAAA&#10;" fillcolor="white [3201]" strokecolor="black [3200]" strokeweight="1pt">
                <v:textbox inset="91424emu,45712emu,91424emu,45712emu">
                  <w:txbxContent>
                    <w:p w14:paraId="1FFDCE45" w14:textId="77777777" w:rsidR="006063EF" w:rsidRPr="00B25404" w:rsidRDefault="006063EF" w:rsidP="00984A68">
                      <w:pPr>
                        <w:pStyle w:val="NormalWeb"/>
                        <w:spacing w:before="0" w:beforeAutospacing="0" w:after="0" w:afterAutospacing="0"/>
                        <w:jc w:val="center"/>
                        <w:rPr>
                          <w:rFonts w:ascii="Times" w:hAnsi="Times" w:cs="Arial"/>
                          <w:color w:val="000000" w:themeColor="dark1"/>
                          <w:kern w:val="24"/>
                          <w:sz w:val="20"/>
                          <w:szCs w:val="20"/>
                        </w:rPr>
                      </w:pPr>
                    </w:p>
                    <w:p w14:paraId="66DEFFA3" w14:textId="77777777" w:rsidR="006063EF" w:rsidRPr="00B25404" w:rsidRDefault="006063EF" w:rsidP="00984A68">
                      <w:pPr>
                        <w:pStyle w:val="NormalWeb"/>
                        <w:spacing w:before="0" w:beforeAutospacing="0" w:after="0" w:afterAutospacing="0"/>
                        <w:jc w:val="center"/>
                        <w:rPr>
                          <w:rFonts w:ascii="Times" w:hAnsi="Times" w:cs="Arial"/>
                          <w:sz w:val="20"/>
                          <w:szCs w:val="20"/>
                        </w:rPr>
                      </w:pPr>
                      <w:r w:rsidRPr="00B25404">
                        <w:rPr>
                          <w:rFonts w:ascii="Times" w:hAnsi="Times" w:cs="Arial"/>
                          <w:color w:val="000000" w:themeColor="dark1"/>
                          <w:kern w:val="24"/>
                          <w:sz w:val="20"/>
                          <w:szCs w:val="20"/>
                        </w:rPr>
                        <w:t xml:space="preserve">Department of Health </w:t>
                      </w:r>
                    </w:p>
                    <w:p w14:paraId="1401F080" w14:textId="77777777" w:rsidR="006063EF" w:rsidRPr="00B25404" w:rsidRDefault="006063EF" w:rsidP="00984A68">
                      <w:pPr>
                        <w:pStyle w:val="NormalWeb"/>
                        <w:spacing w:before="0" w:beforeAutospacing="0" w:after="0" w:afterAutospacing="0"/>
                        <w:jc w:val="center"/>
                        <w:rPr>
                          <w:rFonts w:ascii="Times" w:hAnsi="Times" w:cs="Arial"/>
                          <w:color w:val="000000" w:themeColor="dark1"/>
                          <w:kern w:val="24"/>
                          <w:sz w:val="20"/>
                          <w:szCs w:val="20"/>
                        </w:rPr>
                      </w:pPr>
                      <w:r w:rsidRPr="00B25404">
                        <w:rPr>
                          <w:rFonts w:ascii="Times" w:hAnsi="Times" w:cs="Arial"/>
                          <w:color w:val="000000" w:themeColor="dark1"/>
                          <w:kern w:val="24"/>
                          <w:sz w:val="20"/>
                          <w:szCs w:val="20"/>
                        </w:rPr>
                        <w:t>Regional Office</w:t>
                      </w:r>
                    </w:p>
                    <w:p w14:paraId="297421A3" w14:textId="77777777" w:rsidR="006063EF" w:rsidRPr="00B25404" w:rsidRDefault="006063EF" w:rsidP="00984A68">
                      <w:pPr>
                        <w:pStyle w:val="NormalWeb"/>
                        <w:spacing w:before="0" w:beforeAutospacing="0" w:after="0" w:afterAutospacing="0"/>
                        <w:jc w:val="center"/>
                        <w:rPr>
                          <w:rFonts w:ascii="Times" w:hAnsi="Times" w:cs="Arial"/>
                          <w:sz w:val="20"/>
                          <w:szCs w:val="20"/>
                        </w:rPr>
                      </w:pPr>
                    </w:p>
                    <w:p w14:paraId="673B3A76" w14:textId="77777777" w:rsidR="006063EF" w:rsidRPr="00B25404" w:rsidRDefault="006063EF" w:rsidP="00984A68">
                      <w:pPr>
                        <w:pStyle w:val="NormalWeb"/>
                        <w:spacing w:before="0" w:beforeAutospacing="0" w:after="0" w:afterAutospacing="0"/>
                        <w:jc w:val="center"/>
                        <w:rPr>
                          <w:rFonts w:ascii="Times" w:hAnsi="Times" w:cs="Arial"/>
                          <w:sz w:val="20"/>
                          <w:szCs w:val="20"/>
                        </w:rPr>
                      </w:pPr>
                    </w:p>
                    <w:p w14:paraId="663EAF4F" w14:textId="77777777" w:rsidR="006063EF" w:rsidRPr="00B25404" w:rsidRDefault="006063EF" w:rsidP="00984A68">
                      <w:pPr>
                        <w:pStyle w:val="NormalWeb"/>
                        <w:spacing w:before="0" w:beforeAutospacing="0" w:after="0" w:afterAutospacing="0"/>
                        <w:jc w:val="center"/>
                        <w:rPr>
                          <w:rFonts w:ascii="Times" w:hAnsi="Times" w:cs="Arial"/>
                          <w:sz w:val="20"/>
                          <w:szCs w:val="20"/>
                        </w:rPr>
                      </w:pPr>
                      <w:r w:rsidRPr="00B25404">
                        <w:rPr>
                          <w:rFonts w:ascii="Times" w:hAnsi="Times" w:cs="Arial"/>
                          <w:color w:val="000000" w:themeColor="dark1"/>
                          <w:kern w:val="24"/>
                          <w:sz w:val="20"/>
                          <w:szCs w:val="20"/>
                        </w:rPr>
                        <w:t>Regional Director</w:t>
                      </w:r>
                    </w:p>
                    <w:p w14:paraId="0DD85FDD" w14:textId="77777777" w:rsidR="006063EF" w:rsidRPr="00B25404" w:rsidRDefault="006063EF" w:rsidP="00984A68">
                      <w:pPr>
                        <w:pStyle w:val="NormalWeb"/>
                        <w:spacing w:before="0" w:beforeAutospacing="0" w:after="0" w:afterAutospacing="0"/>
                        <w:jc w:val="center"/>
                        <w:rPr>
                          <w:rFonts w:ascii="Times" w:hAnsi="Times" w:cs="Arial"/>
                          <w:sz w:val="20"/>
                          <w:szCs w:val="20"/>
                        </w:rPr>
                      </w:pPr>
                    </w:p>
                  </w:txbxContent>
                </v:textbox>
              </v:shape>
              <v:shape id="TextBox 8" o:spid="_x0000_s1060" type="#_x0000_t202" style="position:absolute;left:7585;top:1991;width:2660;height:17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uCMMA&#10;AADbAAAADwAAAGRycy9kb3ducmV2LnhtbESPQWsCMRSE7wX/Q3hCb5qtraVsjSKCUGgpatv7c/Oa&#10;Xdy8xCSr6783BaHHYWa+YWaL3rbiRCE2jhU8jAsQxJXTDRsF31/r0QuImJA1to5JwYUiLOaDuxmW&#10;2p15S6ddMiJDOJaooE7Jl1LGqiaLcew8cfZ+XbCYsgxG6oDnDLetnBTFs7TYcF6o0dOqpuqw66wC&#10;fcTHtf/0Zv8hTdUduvCz37wrdT/sl68gEvXpP3xrv2kFT1P4+5J/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uCMMAAADbAAAADwAAAAAAAAAAAAAAAACYAgAAZHJzL2Rv&#10;d25yZXYueG1sUEsFBgAAAAAEAAQA9QAAAIgDAAAAAA==&#10;" fillcolor="white [3201]" strokecolor="black [3200]" strokeweight="1pt">
                <v:textbox inset="91424emu,45712emu,91424emu,45712emu">
                  <w:txbxContent>
                    <w:p w14:paraId="486CD0E5" w14:textId="77777777" w:rsidR="006063EF" w:rsidRPr="00B25404" w:rsidRDefault="006063EF" w:rsidP="00984A68">
                      <w:pPr>
                        <w:pStyle w:val="NormalWeb"/>
                        <w:spacing w:before="0" w:beforeAutospacing="0" w:after="0" w:afterAutospacing="0"/>
                        <w:jc w:val="center"/>
                        <w:rPr>
                          <w:rFonts w:ascii="Times" w:hAnsi="Times" w:cs="Arial"/>
                          <w:sz w:val="20"/>
                          <w:szCs w:val="22"/>
                        </w:rPr>
                      </w:pPr>
                      <w:r w:rsidRPr="00B25404">
                        <w:rPr>
                          <w:rFonts w:ascii="Times" w:hAnsi="Times" w:cs="Arial"/>
                          <w:color w:val="000000" w:themeColor="dark1"/>
                          <w:kern w:val="24"/>
                          <w:sz w:val="20"/>
                          <w:szCs w:val="22"/>
                        </w:rPr>
                        <w:t>Co-Project Leader</w:t>
                      </w:r>
                    </w:p>
                    <w:p w14:paraId="1196C9F2" w14:textId="77777777" w:rsidR="006063EF" w:rsidRPr="00B25404" w:rsidRDefault="006063EF" w:rsidP="009D4D5B">
                      <w:pPr>
                        <w:pStyle w:val="NormalWeb"/>
                        <w:spacing w:before="0" w:beforeAutospacing="0" w:after="0" w:afterAutospacing="0"/>
                        <w:jc w:val="center"/>
                        <w:rPr>
                          <w:rFonts w:ascii="Times" w:hAnsi="Times" w:cs="Arial"/>
                          <w:color w:val="000000" w:themeColor="dark1"/>
                          <w:kern w:val="24"/>
                          <w:sz w:val="20"/>
                          <w:szCs w:val="22"/>
                        </w:rPr>
                      </w:pPr>
                      <w:r w:rsidRPr="00B25404">
                        <w:rPr>
                          <w:rFonts w:ascii="Times" w:hAnsi="Times" w:cs="Arial"/>
                          <w:color w:val="000000" w:themeColor="dark1"/>
                          <w:kern w:val="24"/>
                          <w:sz w:val="20"/>
                          <w:szCs w:val="22"/>
                        </w:rPr>
                        <w:t>(ICT)</w:t>
                      </w:r>
                    </w:p>
                    <w:p w14:paraId="60CDF9D7" w14:textId="77777777" w:rsidR="006063EF" w:rsidRPr="00B25404" w:rsidRDefault="006063EF" w:rsidP="009D4D5B">
                      <w:pPr>
                        <w:pStyle w:val="NormalWeb"/>
                        <w:spacing w:before="0" w:beforeAutospacing="0" w:after="0" w:afterAutospacing="0"/>
                        <w:jc w:val="center"/>
                        <w:rPr>
                          <w:rFonts w:ascii="Times" w:hAnsi="Times" w:cs="Arial"/>
                          <w:color w:val="000000" w:themeColor="dark1"/>
                          <w:kern w:val="24"/>
                          <w:sz w:val="20"/>
                          <w:szCs w:val="22"/>
                        </w:rPr>
                      </w:pPr>
                    </w:p>
                    <w:p w14:paraId="58F69E65" w14:textId="77777777" w:rsidR="006063EF" w:rsidRPr="00B25404" w:rsidRDefault="006063EF" w:rsidP="00984A68">
                      <w:pPr>
                        <w:pStyle w:val="NormalWeb"/>
                        <w:spacing w:before="0" w:beforeAutospacing="0" w:after="0" w:afterAutospacing="0"/>
                        <w:jc w:val="center"/>
                        <w:rPr>
                          <w:rFonts w:ascii="Times" w:hAnsi="Times" w:cs="Arial"/>
                          <w:i/>
                          <w:sz w:val="20"/>
                          <w:szCs w:val="22"/>
                        </w:rPr>
                      </w:pPr>
                      <w:r w:rsidRPr="00B25404">
                        <w:rPr>
                          <w:rFonts w:ascii="Times" w:hAnsi="Times" w:cs="Arial"/>
                          <w:i/>
                          <w:color w:val="000000" w:themeColor="dark1"/>
                          <w:kern w:val="24"/>
                          <w:sz w:val="20"/>
                          <w:szCs w:val="22"/>
                        </w:rPr>
                        <w:t>Dr. Portia Fernandez-Marcelo</w:t>
                      </w:r>
                    </w:p>
                  </w:txbxContent>
                </v:textbox>
              </v:shape>
            </v:group>
          </v:group>
        </w:pict>
      </w:r>
    </w:p>
    <w:p w14:paraId="56866CC8" w14:textId="77777777" w:rsidR="00984A68" w:rsidRPr="00FE5144" w:rsidRDefault="00984A68" w:rsidP="00984A68">
      <w:pPr>
        <w:spacing w:line="240" w:lineRule="auto"/>
        <w:rPr>
          <w:rFonts w:ascii="Times New Roman" w:hAnsi="Times New Roman" w:cs="Times New Roman"/>
          <w:b/>
          <w:color w:val="auto"/>
          <w:sz w:val="22"/>
          <w:szCs w:val="22"/>
        </w:rPr>
      </w:pPr>
    </w:p>
    <w:p w14:paraId="7E0812D6"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16C7A84F" w14:textId="77777777" w:rsidR="00984A68" w:rsidRPr="00FE5144" w:rsidRDefault="00984A68" w:rsidP="00984A68">
      <w:pPr>
        <w:spacing w:line="240" w:lineRule="auto"/>
        <w:rPr>
          <w:rFonts w:ascii="Times New Roman" w:hAnsi="Times New Roman" w:cs="Times New Roman"/>
          <w:b/>
          <w:color w:val="auto"/>
          <w:sz w:val="22"/>
          <w:szCs w:val="22"/>
        </w:rPr>
      </w:pPr>
    </w:p>
    <w:p w14:paraId="0490AF40"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3D9FE7D7"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3A8E08C9"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75F3CD26"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25122B9C"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451FBC70"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6D8CFA70"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54708E27"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7D0A448F"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0DF50C5A"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0CE7897A"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2991CA50"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590B335B"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1DBE112A"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1FA52957"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1E2FA11C"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244472FC"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70FBEFC8"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0C2ABB61"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5E63251E"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1C93E889"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714C942D"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21DD7C55" w14:textId="77777777" w:rsidR="00984A68" w:rsidRPr="00FE5144" w:rsidRDefault="00984A68" w:rsidP="00984A68">
      <w:pPr>
        <w:pStyle w:val="ListParagraph"/>
        <w:spacing w:after="0" w:line="240" w:lineRule="auto"/>
        <w:ind w:left="360"/>
        <w:rPr>
          <w:rFonts w:ascii="Times New Roman" w:hAnsi="Times New Roman" w:cs="Times New Roman"/>
          <w:b/>
          <w:color w:val="auto"/>
          <w:sz w:val="20"/>
          <w:szCs w:val="22"/>
          <w:lang w:val="en-US"/>
        </w:rPr>
      </w:pPr>
    </w:p>
    <w:p w14:paraId="48F797A1" w14:textId="77777777" w:rsidR="00984A68" w:rsidRPr="00FE5144" w:rsidRDefault="00984A68" w:rsidP="00984A68">
      <w:pPr>
        <w:pStyle w:val="Heading2"/>
        <w:tabs>
          <w:tab w:val="left" w:pos="-90"/>
        </w:tabs>
        <w:spacing w:before="0" w:line="240" w:lineRule="auto"/>
        <w:ind w:left="1080" w:hanging="360"/>
        <w:rPr>
          <w:rFonts w:ascii="Times New Roman" w:hAnsi="Times New Roman" w:cs="Times New Roman"/>
          <w:color w:val="auto"/>
          <w:sz w:val="20"/>
          <w:szCs w:val="22"/>
        </w:rPr>
      </w:pPr>
    </w:p>
    <w:p w14:paraId="5D80D1A8" w14:textId="77777777" w:rsidR="00984A68" w:rsidRPr="00FE5144" w:rsidRDefault="00984A68" w:rsidP="00984A68">
      <w:pPr>
        <w:spacing w:line="240" w:lineRule="auto"/>
        <w:rPr>
          <w:rFonts w:ascii="Times New Roman" w:hAnsi="Times New Roman" w:cs="Times New Roman"/>
          <w:color w:val="auto"/>
          <w:sz w:val="22"/>
          <w:szCs w:val="22"/>
        </w:rPr>
      </w:pPr>
    </w:p>
    <w:p w14:paraId="31F7EF87" w14:textId="77777777" w:rsidR="00984A68" w:rsidRPr="00FE5144" w:rsidRDefault="00984A68" w:rsidP="00984A68">
      <w:pPr>
        <w:pStyle w:val="Normal1"/>
        <w:ind w:left="0" w:right="4" w:firstLine="0"/>
        <w:rPr>
          <w:rFonts w:ascii="Times New Roman" w:hAnsi="Times New Roman" w:cs="Times New Roman"/>
          <w:b/>
          <w:color w:val="auto"/>
          <w:sz w:val="22"/>
        </w:rPr>
      </w:pPr>
    </w:p>
    <w:p w14:paraId="0FACCB30" w14:textId="77777777" w:rsidR="00DC181E" w:rsidRPr="00FE5144" w:rsidRDefault="00DC181E">
      <w:pPr>
        <w:pStyle w:val="Normal1"/>
        <w:ind w:firstLine="0"/>
        <w:jc w:val="center"/>
        <w:rPr>
          <w:rFonts w:ascii="Times New Roman" w:hAnsi="Times New Roman" w:cs="Times New Roman"/>
          <w:b/>
          <w:color w:val="auto"/>
          <w:sz w:val="22"/>
        </w:rPr>
      </w:pPr>
    </w:p>
    <w:p w14:paraId="72FBAC4D" w14:textId="77777777" w:rsidR="00893F30" w:rsidRPr="00FE5144" w:rsidRDefault="00893F30">
      <w:pPr>
        <w:pStyle w:val="Normal1"/>
        <w:ind w:firstLine="0"/>
        <w:jc w:val="center"/>
        <w:rPr>
          <w:rFonts w:ascii="Times New Roman" w:hAnsi="Times New Roman" w:cs="Times New Roman"/>
          <w:b/>
          <w:color w:val="auto"/>
          <w:sz w:val="22"/>
        </w:rPr>
      </w:pPr>
    </w:p>
    <w:p w14:paraId="3C0E0B32" w14:textId="77777777" w:rsidR="00893F30" w:rsidRPr="00FE5144" w:rsidRDefault="00893F30">
      <w:pPr>
        <w:pStyle w:val="Normal1"/>
        <w:ind w:firstLine="0"/>
        <w:jc w:val="center"/>
        <w:rPr>
          <w:rFonts w:ascii="Times New Roman" w:hAnsi="Times New Roman" w:cs="Times New Roman"/>
          <w:b/>
          <w:color w:val="auto"/>
          <w:sz w:val="22"/>
        </w:rPr>
      </w:pPr>
    </w:p>
    <w:p w14:paraId="01D05582" w14:textId="77777777" w:rsidR="00893F30" w:rsidRPr="00FE5144" w:rsidRDefault="00893F30">
      <w:pPr>
        <w:pStyle w:val="Normal1"/>
        <w:ind w:firstLine="0"/>
        <w:jc w:val="center"/>
        <w:rPr>
          <w:rFonts w:ascii="Times New Roman" w:hAnsi="Times New Roman" w:cs="Times New Roman"/>
          <w:b/>
          <w:color w:val="auto"/>
          <w:sz w:val="22"/>
        </w:rPr>
      </w:pPr>
    </w:p>
    <w:p w14:paraId="306D159F" w14:textId="77777777" w:rsidR="00893F30" w:rsidRPr="00FE5144" w:rsidRDefault="00893F30">
      <w:pPr>
        <w:pStyle w:val="Normal1"/>
        <w:ind w:firstLine="0"/>
        <w:jc w:val="center"/>
        <w:rPr>
          <w:rFonts w:ascii="Times New Roman" w:hAnsi="Times New Roman" w:cs="Times New Roman"/>
          <w:b/>
          <w:color w:val="auto"/>
          <w:sz w:val="22"/>
        </w:rPr>
      </w:pPr>
    </w:p>
    <w:p w14:paraId="63E353D9" w14:textId="77777777" w:rsidR="00893F30" w:rsidRPr="00FE5144" w:rsidRDefault="00893F30">
      <w:pPr>
        <w:pStyle w:val="Normal1"/>
        <w:ind w:firstLine="0"/>
        <w:jc w:val="center"/>
        <w:rPr>
          <w:rFonts w:ascii="Times New Roman" w:hAnsi="Times New Roman" w:cs="Times New Roman"/>
          <w:b/>
          <w:color w:val="auto"/>
          <w:sz w:val="22"/>
        </w:rPr>
      </w:pPr>
    </w:p>
    <w:p w14:paraId="23148992" w14:textId="77777777" w:rsidR="00893F30" w:rsidRPr="00FE5144" w:rsidRDefault="00893F30">
      <w:pPr>
        <w:pStyle w:val="Normal1"/>
        <w:ind w:firstLine="0"/>
        <w:jc w:val="center"/>
        <w:rPr>
          <w:rFonts w:ascii="Times New Roman" w:hAnsi="Times New Roman" w:cs="Times New Roman"/>
          <w:b/>
          <w:color w:val="auto"/>
          <w:sz w:val="22"/>
        </w:rPr>
      </w:pPr>
    </w:p>
    <w:p w14:paraId="65EE626E" w14:textId="77777777" w:rsidR="00893F30" w:rsidRPr="00FE5144" w:rsidRDefault="00893F30">
      <w:pPr>
        <w:pStyle w:val="Normal1"/>
        <w:ind w:firstLine="0"/>
        <w:jc w:val="center"/>
        <w:rPr>
          <w:rFonts w:ascii="Times New Roman" w:hAnsi="Times New Roman" w:cs="Times New Roman"/>
          <w:b/>
          <w:color w:val="auto"/>
          <w:sz w:val="22"/>
        </w:rPr>
      </w:pPr>
    </w:p>
    <w:p w14:paraId="0542FF3D" w14:textId="77777777" w:rsidR="00893F30" w:rsidRPr="00FE5144" w:rsidRDefault="00893F30">
      <w:pPr>
        <w:pStyle w:val="Normal1"/>
        <w:ind w:firstLine="0"/>
        <w:jc w:val="center"/>
        <w:rPr>
          <w:rFonts w:ascii="Times New Roman" w:hAnsi="Times New Roman" w:cs="Times New Roman"/>
          <w:b/>
          <w:color w:val="auto"/>
          <w:sz w:val="22"/>
        </w:rPr>
      </w:pPr>
    </w:p>
    <w:p w14:paraId="76468280" w14:textId="77777777" w:rsidR="00893F30" w:rsidRPr="00FE5144" w:rsidRDefault="00893F30">
      <w:pPr>
        <w:pStyle w:val="Normal1"/>
        <w:ind w:firstLine="0"/>
        <w:jc w:val="center"/>
        <w:rPr>
          <w:rFonts w:ascii="Times New Roman" w:hAnsi="Times New Roman" w:cs="Times New Roman"/>
          <w:b/>
          <w:color w:val="auto"/>
          <w:sz w:val="22"/>
        </w:rPr>
      </w:pPr>
    </w:p>
    <w:p w14:paraId="0A096350" w14:textId="77777777" w:rsidR="00893F30" w:rsidRPr="00FE5144" w:rsidRDefault="00893F30">
      <w:pPr>
        <w:pStyle w:val="Normal1"/>
        <w:ind w:firstLine="0"/>
        <w:jc w:val="center"/>
        <w:rPr>
          <w:rFonts w:ascii="Times New Roman" w:hAnsi="Times New Roman" w:cs="Times New Roman"/>
          <w:b/>
          <w:color w:val="auto"/>
          <w:sz w:val="22"/>
        </w:rPr>
      </w:pPr>
    </w:p>
    <w:p w14:paraId="25339C73" w14:textId="77777777" w:rsidR="00893F30" w:rsidRPr="00FE5144" w:rsidRDefault="00893F30">
      <w:pPr>
        <w:pStyle w:val="Normal1"/>
        <w:ind w:firstLine="0"/>
        <w:jc w:val="center"/>
        <w:rPr>
          <w:rFonts w:ascii="Times New Roman" w:hAnsi="Times New Roman" w:cs="Times New Roman"/>
          <w:b/>
          <w:color w:val="auto"/>
          <w:sz w:val="22"/>
        </w:rPr>
      </w:pPr>
    </w:p>
    <w:p w14:paraId="4805BDF2" w14:textId="77777777" w:rsidR="00893F30" w:rsidRPr="00FE5144" w:rsidRDefault="00893F30">
      <w:pPr>
        <w:pStyle w:val="Normal1"/>
        <w:ind w:firstLine="0"/>
        <w:jc w:val="center"/>
        <w:rPr>
          <w:rFonts w:ascii="Times New Roman" w:hAnsi="Times New Roman" w:cs="Times New Roman"/>
          <w:b/>
          <w:color w:val="auto"/>
          <w:sz w:val="22"/>
        </w:rPr>
      </w:pPr>
    </w:p>
    <w:p w14:paraId="1F54C269" w14:textId="77777777" w:rsidR="00B25404" w:rsidRPr="00FE5144" w:rsidRDefault="00B25404">
      <w:pPr>
        <w:pStyle w:val="Normal1"/>
        <w:ind w:firstLine="0"/>
        <w:jc w:val="center"/>
        <w:rPr>
          <w:rFonts w:ascii="Times New Roman" w:hAnsi="Times New Roman" w:cs="Times New Roman"/>
          <w:b/>
          <w:color w:val="auto"/>
          <w:sz w:val="22"/>
        </w:rPr>
      </w:pPr>
    </w:p>
    <w:p w14:paraId="11B2F34A" w14:textId="77777777" w:rsidR="00B25404" w:rsidRPr="00FE5144" w:rsidRDefault="00B25404">
      <w:pPr>
        <w:pStyle w:val="Normal1"/>
        <w:ind w:firstLine="0"/>
        <w:jc w:val="center"/>
        <w:rPr>
          <w:rFonts w:ascii="Times New Roman" w:hAnsi="Times New Roman" w:cs="Times New Roman"/>
          <w:b/>
          <w:color w:val="auto"/>
          <w:sz w:val="22"/>
        </w:rPr>
      </w:pPr>
    </w:p>
    <w:p w14:paraId="192C19C1" w14:textId="77777777" w:rsidR="00AF2A17" w:rsidRPr="00FE5144" w:rsidRDefault="00AF2A17">
      <w:pPr>
        <w:pStyle w:val="Normal1"/>
        <w:ind w:firstLine="0"/>
        <w:jc w:val="center"/>
        <w:rPr>
          <w:rFonts w:ascii="Times New Roman" w:hAnsi="Times New Roman" w:cs="Times New Roman"/>
          <w:b/>
          <w:color w:val="auto"/>
          <w:sz w:val="22"/>
        </w:rPr>
      </w:pPr>
    </w:p>
    <w:p w14:paraId="4BE4B99C" w14:textId="77777777" w:rsidR="00AF2A17" w:rsidRPr="00FE5144" w:rsidRDefault="00AF2A17">
      <w:pPr>
        <w:pStyle w:val="Normal1"/>
        <w:ind w:firstLine="0"/>
        <w:jc w:val="center"/>
        <w:rPr>
          <w:rFonts w:ascii="Times New Roman" w:hAnsi="Times New Roman" w:cs="Times New Roman"/>
          <w:b/>
          <w:color w:val="auto"/>
          <w:sz w:val="22"/>
        </w:rPr>
      </w:pPr>
    </w:p>
    <w:p w14:paraId="20B16DDD" w14:textId="77777777" w:rsidR="00AF2A17" w:rsidRPr="00FE5144" w:rsidRDefault="00AF2A17">
      <w:pPr>
        <w:pStyle w:val="Normal1"/>
        <w:ind w:firstLine="0"/>
        <w:jc w:val="center"/>
        <w:rPr>
          <w:rFonts w:ascii="Times New Roman" w:hAnsi="Times New Roman" w:cs="Times New Roman"/>
          <w:b/>
          <w:color w:val="auto"/>
          <w:sz w:val="22"/>
        </w:rPr>
      </w:pPr>
    </w:p>
    <w:p w14:paraId="51D0891B" w14:textId="77777777" w:rsidR="00B25404" w:rsidRPr="00FE5144" w:rsidRDefault="00B25404">
      <w:pPr>
        <w:pStyle w:val="Normal1"/>
        <w:ind w:firstLine="0"/>
        <w:jc w:val="center"/>
        <w:rPr>
          <w:rFonts w:ascii="Times New Roman" w:hAnsi="Times New Roman" w:cs="Times New Roman"/>
          <w:b/>
          <w:color w:val="auto"/>
          <w:sz w:val="22"/>
        </w:rPr>
      </w:pPr>
    </w:p>
    <w:p w14:paraId="4828B822" w14:textId="77777777" w:rsidR="00B25404" w:rsidRPr="00FE5144" w:rsidRDefault="00B25404">
      <w:pPr>
        <w:pStyle w:val="Normal1"/>
        <w:ind w:firstLine="0"/>
        <w:jc w:val="center"/>
        <w:rPr>
          <w:rFonts w:ascii="Times New Roman" w:hAnsi="Times New Roman" w:cs="Times New Roman"/>
          <w:b/>
          <w:color w:val="auto"/>
          <w:sz w:val="22"/>
        </w:rPr>
      </w:pPr>
    </w:p>
    <w:p w14:paraId="5D2CDCB2" w14:textId="77777777" w:rsidR="005052E2" w:rsidRPr="00FE5144" w:rsidRDefault="005052E2" w:rsidP="005052E2">
      <w:pPr>
        <w:pStyle w:val="Normal1"/>
        <w:ind w:left="0" w:firstLine="0"/>
        <w:rPr>
          <w:rFonts w:ascii="Times New Roman" w:hAnsi="Times New Roman" w:cs="Times New Roman"/>
          <w:b/>
          <w:color w:val="auto"/>
          <w:sz w:val="22"/>
        </w:rPr>
      </w:pPr>
    </w:p>
    <w:p w14:paraId="1D1B8B88" w14:textId="77777777" w:rsidR="00893F30" w:rsidRPr="00FE5144" w:rsidRDefault="00893F30" w:rsidP="00F638D0">
      <w:pPr>
        <w:pStyle w:val="Heading2"/>
        <w:numPr>
          <w:ilvl w:val="0"/>
          <w:numId w:val="18"/>
        </w:numPr>
        <w:spacing w:before="0" w:line="240" w:lineRule="auto"/>
        <w:ind w:left="284" w:right="0" w:hanging="284"/>
        <w:contextualSpacing w:val="0"/>
        <w:rPr>
          <w:rFonts w:ascii="Times New Roman" w:hAnsi="Times New Roman" w:cs="Times New Roman"/>
          <w:b w:val="0"/>
          <w:color w:val="auto"/>
          <w:sz w:val="22"/>
        </w:rPr>
      </w:pPr>
      <w:r w:rsidRPr="00FE5144">
        <w:rPr>
          <w:rFonts w:ascii="Times New Roman" w:eastAsia="Times New Roman" w:hAnsi="Times New Roman" w:cs="Times New Roman"/>
          <w:b w:val="0"/>
          <w:color w:val="auto"/>
          <w:sz w:val="22"/>
        </w:rPr>
        <w:lastRenderedPageBreak/>
        <w:t>Patient Information Confidentiality and Information Management</w:t>
      </w:r>
    </w:p>
    <w:p w14:paraId="44C4A557" w14:textId="77777777" w:rsidR="00893F30" w:rsidRPr="00FE5144" w:rsidRDefault="00893F30" w:rsidP="00893F30">
      <w:pPr>
        <w:spacing w:line="240" w:lineRule="auto"/>
        <w:rPr>
          <w:rFonts w:ascii="Times New Roman" w:hAnsi="Times New Roman" w:cs="Times New Roman"/>
          <w:color w:val="auto"/>
          <w:sz w:val="22"/>
        </w:rPr>
      </w:pPr>
    </w:p>
    <w:p w14:paraId="4707D8A4" w14:textId="77777777" w:rsidR="00893F30" w:rsidRPr="00FE5144" w:rsidRDefault="00893F30" w:rsidP="00893F30">
      <w:pPr>
        <w:spacing w:line="240" w:lineRule="auto"/>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All information including electronic referral forms, digital images, and monthly reports, which will be used for mapping of parasitic infections in the Philippines, submitted by the medical technologists through the Medical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System (</w:t>
      </w:r>
      <w:hyperlink r:id="rId11" w:history="1">
        <w:r w:rsidR="006063EF" w:rsidRPr="00FE5144">
          <w:rPr>
            <w:rStyle w:val="Hyperlink"/>
            <w:rFonts w:ascii="Times New Roman" w:hAnsi="Times New Roman" w:cs="Times New Roman"/>
            <w:color w:val="auto"/>
            <w:sz w:val="22"/>
          </w:rPr>
          <w:t>http://mtp.telehealth.ph</w:t>
        </w:r>
      </w:hyperlink>
      <w:r w:rsidRPr="00FE5144">
        <w:rPr>
          <w:rFonts w:ascii="Times New Roman" w:hAnsi="Times New Roman" w:cs="Times New Roman"/>
          <w:color w:val="auto"/>
          <w:sz w:val="22"/>
        </w:rPr>
        <w:t xml:space="preserve">) will be archived at the Referral Center. The Diagnostic </w:t>
      </w:r>
      <w:proofErr w:type="spellStart"/>
      <w:r w:rsidRPr="00FE5144">
        <w:rPr>
          <w:rFonts w:ascii="Times New Roman" w:hAnsi="Times New Roman" w:cs="Times New Roman"/>
          <w:color w:val="auto"/>
          <w:sz w:val="22"/>
        </w:rPr>
        <w:t>Parasitologists</w:t>
      </w:r>
      <w:proofErr w:type="spellEnd"/>
      <w:r w:rsidRPr="00FE5144">
        <w:rPr>
          <w:rFonts w:ascii="Times New Roman" w:hAnsi="Times New Roman" w:cs="Times New Roman"/>
          <w:color w:val="auto"/>
          <w:sz w:val="22"/>
        </w:rPr>
        <w:t>, consulting medical technologists and all the users registered shall be adequately authenticated to each other and to the system. The users will be authenticated as they are provided with a username, and password and identifier such as roles in the system, which will be assigned during the training. All access to the system shall be logged and reviewed on a regular basis by a computer technician. Review will be properly documented.</w:t>
      </w:r>
    </w:p>
    <w:p w14:paraId="130EE3D9" w14:textId="77777777" w:rsidR="00893F30" w:rsidRPr="00FE5144" w:rsidRDefault="00893F30" w:rsidP="00893F30">
      <w:pPr>
        <w:spacing w:line="240" w:lineRule="auto"/>
        <w:ind w:left="0" w:right="4" w:firstLine="0"/>
        <w:rPr>
          <w:rFonts w:ascii="Times New Roman" w:hAnsi="Times New Roman" w:cs="Times New Roman"/>
          <w:color w:val="auto"/>
          <w:sz w:val="22"/>
        </w:rPr>
      </w:pPr>
    </w:p>
    <w:p w14:paraId="3D47AE42" w14:textId="77777777" w:rsidR="00893F30" w:rsidRPr="00FE5144" w:rsidRDefault="00893F30" w:rsidP="00893F30">
      <w:pPr>
        <w:spacing w:line="240" w:lineRule="auto"/>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Confidentiality and security of patient information shall be ensured and patient privacy shall be protected. The NTHC shall exert adequate measures to secure its database for the Medical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Project. It shall employ available and necessary physical, electronic, procedural and legal policies to prevent any theft, leakage, corruption or loss of electronic data gathered from the MTP System. All information from the interaction between the referring medical technologist and his/her patient is considered confidential information, in</w:t>
      </w:r>
      <w:r w:rsidR="002A354A" w:rsidRPr="00FE5144">
        <w:rPr>
          <w:rFonts w:ascii="Times New Roman" w:hAnsi="Times New Roman" w:cs="Times New Roman"/>
          <w:color w:val="auto"/>
          <w:sz w:val="22"/>
        </w:rPr>
        <w:t xml:space="preserve">cluding </w:t>
      </w:r>
      <w:proofErr w:type="spellStart"/>
      <w:r w:rsidR="002A354A" w:rsidRPr="00FE5144">
        <w:rPr>
          <w:rFonts w:ascii="Times New Roman" w:hAnsi="Times New Roman" w:cs="Times New Roman"/>
          <w:color w:val="auto"/>
          <w:sz w:val="22"/>
        </w:rPr>
        <w:t>Teleparasitology</w:t>
      </w:r>
      <w:proofErr w:type="spellEnd"/>
      <w:r w:rsidR="002A354A" w:rsidRPr="00FE5144">
        <w:rPr>
          <w:rFonts w:ascii="Times New Roman" w:hAnsi="Times New Roman" w:cs="Times New Roman"/>
          <w:color w:val="auto"/>
          <w:sz w:val="22"/>
        </w:rPr>
        <w:t xml:space="preserve"> referral</w:t>
      </w:r>
      <w:r w:rsidRPr="00FE5144">
        <w:rPr>
          <w:rFonts w:ascii="Times New Roman" w:hAnsi="Times New Roman" w:cs="Times New Roman"/>
          <w:color w:val="auto"/>
          <w:sz w:val="22"/>
        </w:rPr>
        <w:t>s.</w:t>
      </w:r>
    </w:p>
    <w:p w14:paraId="01F4FD30" w14:textId="77777777" w:rsidR="00893F30" w:rsidRPr="00FE5144" w:rsidRDefault="00893F30" w:rsidP="00893F30">
      <w:pPr>
        <w:spacing w:line="240" w:lineRule="auto"/>
        <w:ind w:right="4"/>
        <w:rPr>
          <w:rFonts w:ascii="Times New Roman" w:hAnsi="Times New Roman" w:cs="Times New Roman"/>
          <w:color w:val="auto"/>
          <w:sz w:val="22"/>
        </w:rPr>
      </w:pPr>
    </w:p>
    <w:p w14:paraId="2EA1BA6F" w14:textId="77777777" w:rsidR="00893F30" w:rsidRPr="00FE5144" w:rsidRDefault="00893F30" w:rsidP="00893F30">
      <w:pPr>
        <w:spacing w:line="240" w:lineRule="auto"/>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Only registered medical technologists who have undergone the Training on Diagnostic Parasitology and Medical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have the privilege to create,</w:t>
      </w:r>
      <w:r w:rsidR="002A354A" w:rsidRPr="00FE5144">
        <w:rPr>
          <w:rFonts w:ascii="Times New Roman" w:hAnsi="Times New Roman" w:cs="Times New Roman"/>
          <w:color w:val="auto"/>
          <w:sz w:val="22"/>
        </w:rPr>
        <w:t xml:space="preserve"> close, delete and cancel referral</w:t>
      </w:r>
      <w:r w:rsidRPr="00FE5144">
        <w:rPr>
          <w:rFonts w:ascii="Times New Roman" w:hAnsi="Times New Roman" w:cs="Times New Roman"/>
          <w:color w:val="auto"/>
          <w:sz w:val="22"/>
        </w:rPr>
        <w:t xml:space="preserve"> and monthly report forms in the Medical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System. The members of the Expert Pool shal</w:t>
      </w:r>
      <w:r w:rsidR="002A354A" w:rsidRPr="00FE5144">
        <w:rPr>
          <w:rFonts w:ascii="Times New Roman" w:hAnsi="Times New Roman" w:cs="Times New Roman"/>
          <w:color w:val="auto"/>
          <w:sz w:val="22"/>
        </w:rPr>
        <w:t>l have access to all the referral</w:t>
      </w:r>
      <w:r w:rsidRPr="00FE5144">
        <w:rPr>
          <w:rFonts w:ascii="Times New Roman" w:hAnsi="Times New Roman" w:cs="Times New Roman"/>
          <w:color w:val="auto"/>
          <w:sz w:val="22"/>
        </w:rPr>
        <w:t>s and be entitled to provide diagnosis to the case of the referring medical technologist. Any visitor of the website has access to the Human Parasite Image Bank. The administrator shall be responsible for monitoring and maintenance of the system, and has complete access to the system.</w:t>
      </w:r>
    </w:p>
    <w:p w14:paraId="0D79FD4F" w14:textId="77777777" w:rsidR="00893F30" w:rsidRPr="00FE5144" w:rsidRDefault="00893F30" w:rsidP="00893F30">
      <w:pPr>
        <w:spacing w:line="240" w:lineRule="auto"/>
        <w:ind w:right="4"/>
        <w:rPr>
          <w:rFonts w:ascii="Times New Roman" w:hAnsi="Times New Roman" w:cs="Times New Roman"/>
          <w:color w:val="auto"/>
          <w:sz w:val="22"/>
        </w:rPr>
      </w:pPr>
    </w:p>
    <w:p w14:paraId="1BF78709" w14:textId="77777777" w:rsidR="00893F30" w:rsidRPr="00FE5144" w:rsidRDefault="00893F30" w:rsidP="00893F30">
      <w:pPr>
        <w:spacing w:line="240" w:lineRule="auto"/>
        <w:ind w:left="0" w:right="4" w:firstLine="0"/>
        <w:rPr>
          <w:rFonts w:ascii="Times New Roman" w:hAnsi="Times New Roman" w:cs="Times New Roman"/>
          <w:color w:val="auto"/>
          <w:sz w:val="22"/>
        </w:rPr>
      </w:pPr>
      <w:r w:rsidRPr="00FE5144">
        <w:rPr>
          <w:rFonts w:ascii="Times New Roman" w:hAnsi="Times New Roman" w:cs="Times New Roman"/>
          <w:color w:val="auto"/>
          <w:sz w:val="22"/>
        </w:rPr>
        <w:t>All information related to and resulting from the use of telemedicine/</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through the Medical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System shall be classified as a medical record and shall be treated appropriately as such. The full name and other personal identifiable information of patient being referred/consulted through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between the referring medical technologist and the Diagnostic </w:t>
      </w:r>
      <w:proofErr w:type="spellStart"/>
      <w:r w:rsidRPr="00FE5144">
        <w:rPr>
          <w:rFonts w:ascii="Times New Roman" w:hAnsi="Times New Roman" w:cs="Times New Roman"/>
          <w:color w:val="auto"/>
          <w:sz w:val="22"/>
        </w:rPr>
        <w:t>Parasitologist</w:t>
      </w:r>
      <w:proofErr w:type="spellEnd"/>
      <w:r w:rsidRPr="00FE5144">
        <w:rPr>
          <w:rFonts w:ascii="Times New Roman" w:hAnsi="Times New Roman" w:cs="Times New Roman"/>
          <w:color w:val="auto"/>
          <w:sz w:val="22"/>
        </w:rPr>
        <w:t xml:space="preserve"> shall be kept to the minimum to ensure patient privacy. Only pertinent identifiers- such as patient initials, age, sex, barangay as well as relevant clinical information (chief </w:t>
      </w:r>
      <w:proofErr w:type="spellStart"/>
      <w:r w:rsidRPr="00FE5144">
        <w:rPr>
          <w:rFonts w:ascii="Times New Roman" w:hAnsi="Times New Roman" w:cs="Times New Roman"/>
          <w:color w:val="auto"/>
          <w:sz w:val="22"/>
        </w:rPr>
        <w:t>conplaint</w:t>
      </w:r>
      <w:proofErr w:type="spellEnd"/>
      <w:r w:rsidRPr="00FE5144">
        <w:rPr>
          <w:rFonts w:ascii="Times New Roman" w:hAnsi="Times New Roman" w:cs="Times New Roman"/>
          <w:color w:val="auto"/>
          <w:sz w:val="22"/>
        </w:rPr>
        <w:t xml:space="preserve">) shall be relayed to the Diagnostic </w:t>
      </w:r>
      <w:proofErr w:type="spellStart"/>
      <w:r w:rsidRPr="00FE5144">
        <w:rPr>
          <w:rFonts w:ascii="Times New Roman" w:hAnsi="Times New Roman" w:cs="Times New Roman"/>
          <w:color w:val="auto"/>
          <w:sz w:val="22"/>
        </w:rPr>
        <w:t>Parasitologist</w:t>
      </w:r>
      <w:proofErr w:type="spellEnd"/>
      <w:r w:rsidRPr="00FE5144">
        <w:rPr>
          <w:rFonts w:ascii="Times New Roman" w:hAnsi="Times New Roman" w:cs="Times New Roman"/>
          <w:color w:val="auto"/>
          <w:sz w:val="22"/>
        </w:rPr>
        <w:t>, to aid the Expert on his/her diagnosis.</w:t>
      </w:r>
    </w:p>
    <w:p w14:paraId="020414C1" w14:textId="77777777" w:rsidR="00893F30" w:rsidRPr="00FE5144" w:rsidRDefault="00893F30" w:rsidP="00893F30">
      <w:pPr>
        <w:spacing w:line="240" w:lineRule="auto"/>
        <w:ind w:right="4"/>
        <w:rPr>
          <w:rFonts w:ascii="Times New Roman" w:hAnsi="Times New Roman" w:cs="Times New Roman"/>
          <w:color w:val="auto"/>
          <w:sz w:val="22"/>
        </w:rPr>
      </w:pPr>
    </w:p>
    <w:p w14:paraId="719CD13B" w14:textId="77777777" w:rsidR="00893F30" w:rsidRPr="00FE5144" w:rsidRDefault="00893F30" w:rsidP="00893F30">
      <w:pPr>
        <w:spacing w:line="240" w:lineRule="auto"/>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Records of each end of every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consultation in its entirely shall be kept and archived by the NTHC. All data shall be considered as property of the patient, the referring medical technologist, the NTHC and DOST. These records can be utilized/analyzed for program implementation review, cost-benefit analysis and other public health social researchers and overall public health program management, provided that specific patient information that would lead to patient identification is not included or written permission from patients is secured.</w:t>
      </w:r>
    </w:p>
    <w:p w14:paraId="2813A937" w14:textId="77777777" w:rsidR="00B25404" w:rsidRPr="00FE5144" w:rsidRDefault="00B25404" w:rsidP="00893F30">
      <w:pPr>
        <w:spacing w:line="240" w:lineRule="auto"/>
        <w:ind w:left="0" w:right="4" w:firstLine="0"/>
        <w:rPr>
          <w:rFonts w:ascii="Times New Roman" w:hAnsi="Times New Roman" w:cs="Times New Roman"/>
          <w:color w:val="auto"/>
          <w:sz w:val="22"/>
        </w:rPr>
      </w:pPr>
    </w:p>
    <w:p w14:paraId="154F793A" w14:textId="77777777" w:rsidR="00893F30" w:rsidRPr="00FE5144" w:rsidRDefault="007456B7" w:rsidP="00893F30">
      <w:pPr>
        <w:pStyle w:val="Normal1"/>
        <w:tabs>
          <w:tab w:val="left" w:pos="8931"/>
        </w:tabs>
        <w:ind w:left="0" w:right="4" w:firstLine="0"/>
        <w:rPr>
          <w:rFonts w:ascii="Times New Roman" w:hAnsi="Times New Roman" w:cs="Times New Roman"/>
          <w:color w:val="auto"/>
          <w:sz w:val="22"/>
        </w:rPr>
      </w:pPr>
      <w:r w:rsidRPr="00FE5144">
        <w:rPr>
          <w:rFonts w:ascii="Times New Roman" w:hAnsi="Times New Roman" w:cs="Times New Roman"/>
          <w:color w:val="auto"/>
          <w:sz w:val="22"/>
        </w:rPr>
        <w:t>D. Collaborating Agencies</w:t>
      </w:r>
    </w:p>
    <w:p w14:paraId="24EA5C2C" w14:textId="77777777" w:rsidR="007456B7" w:rsidRPr="00FE5144" w:rsidRDefault="007456B7" w:rsidP="00893F30">
      <w:pPr>
        <w:pStyle w:val="Normal1"/>
        <w:tabs>
          <w:tab w:val="left" w:pos="8931"/>
        </w:tabs>
        <w:ind w:left="0" w:right="4" w:firstLine="0"/>
        <w:rPr>
          <w:rFonts w:ascii="Times New Roman" w:hAnsi="Times New Roman" w:cs="Times New Roman"/>
          <w:color w:val="auto"/>
          <w:sz w:val="22"/>
        </w:rPr>
      </w:pPr>
    </w:p>
    <w:p w14:paraId="4DDEBD01" w14:textId="77777777" w:rsidR="007456B7" w:rsidRPr="00FE5144" w:rsidRDefault="007456B7" w:rsidP="007456B7">
      <w:pPr>
        <w:pStyle w:val="ListParagraph"/>
        <w:numPr>
          <w:ilvl w:val="6"/>
          <w:numId w:val="16"/>
        </w:numPr>
        <w:spacing w:line="240" w:lineRule="auto"/>
        <w:ind w:left="567" w:hanging="283"/>
        <w:rPr>
          <w:rFonts w:ascii="Times New Roman" w:hAnsi="Times New Roman" w:cs="Times New Roman"/>
          <w:color w:val="auto"/>
        </w:rPr>
      </w:pPr>
      <w:r w:rsidRPr="00FE5144">
        <w:rPr>
          <w:rFonts w:ascii="Times New Roman" w:hAnsi="Times New Roman" w:cs="Times New Roman"/>
          <w:color w:val="auto"/>
        </w:rPr>
        <w:t>Department of Science and Technology-Philippine Council for Health Research and Development (DOST-PCHRD)</w:t>
      </w:r>
    </w:p>
    <w:p w14:paraId="7505B1F7" w14:textId="77777777" w:rsidR="007456B7" w:rsidRPr="00FE5144" w:rsidRDefault="007456B7" w:rsidP="007456B7">
      <w:pPr>
        <w:pStyle w:val="ListParagraph"/>
        <w:spacing w:line="240" w:lineRule="auto"/>
        <w:ind w:left="567"/>
        <w:rPr>
          <w:rFonts w:ascii="Times New Roman" w:hAnsi="Times New Roman" w:cs="Times New Roman"/>
          <w:color w:val="auto"/>
          <w:lang w:val="en-US"/>
        </w:rPr>
      </w:pPr>
    </w:p>
    <w:p w14:paraId="7689526E" w14:textId="77777777" w:rsidR="007456B7" w:rsidRPr="00FE5144" w:rsidRDefault="007456B7" w:rsidP="007456B7">
      <w:pPr>
        <w:pStyle w:val="ListParagraph"/>
        <w:spacing w:line="240" w:lineRule="auto"/>
        <w:ind w:left="567"/>
        <w:rPr>
          <w:rFonts w:ascii="Times New Roman" w:hAnsi="Times New Roman" w:cs="Times New Roman"/>
          <w:color w:val="auto"/>
        </w:rPr>
      </w:pPr>
      <w:r w:rsidRPr="00FE5144">
        <w:rPr>
          <w:rFonts w:ascii="Times New Roman" w:hAnsi="Times New Roman" w:cs="Times New Roman"/>
          <w:color w:val="auto"/>
          <w:lang w:val="en-US"/>
        </w:rPr>
        <w:t>The</w:t>
      </w:r>
      <w:r w:rsidRPr="00FE5144">
        <w:rPr>
          <w:rFonts w:ascii="Times New Roman" w:hAnsi="Times New Roman" w:cs="Times New Roman"/>
          <w:color w:val="auto"/>
        </w:rPr>
        <w:t xml:space="preserve"> </w:t>
      </w:r>
      <w:r w:rsidRPr="00FE5144">
        <w:rPr>
          <w:rFonts w:ascii="Times New Roman" w:hAnsi="Times New Roman" w:cs="Times New Roman"/>
          <w:color w:val="auto"/>
          <w:lang w:val="en-US"/>
        </w:rPr>
        <w:t xml:space="preserve">Department of Science and Technology-Philippine Council for Health Research and Development (DOST-PCHRD) will be funding the implementation of the project through the Grants-in-Aid (GIA) Funds of the DOST. It will provide technical assistance relevant to the achievement of the project objectives and will provide other forms of assistance to the project in coordination with other government agencies in matters requiring their attention or cooperation in so far as these are relevant to the project and within the capability of the PCHRD. It will also provide a server that will house the Medical </w:t>
      </w:r>
      <w:proofErr w:type="spellStart"/>
      <w:r w:rsidRPr="00FE5144">
        <w:rPr>
          <w:rFonts w:ascii="Times New Roman" w:hAnsi="Times New Roman" w:cs="Times New Roman"/>
          <w:color w:val="auto"/>
          <w:lang w:val="en-US"/>
        </w:rPr>
        <w:t>Teleparasitology</w:t>
      </w:r>
      <w:proofErr w:type="spellEnd"/>
      <w:r w:rsidRPr="00FE5144">
        <w:rPr>
          <w:rFonts w:ascii="Times New Roman" w:hAnsi="Times New Roman" w:cs="Times New Roman"/>
          <w:color w:val="auto"/>
          <w:lang w:val="en-US"/>
        </w:rPr>
        <w:t xml:space="preserve"> System.</w:t>
      </w:r>
    </w:p>
    <w:p w14:paraId="0D2C2FFD" w14:textId="77777777" w:rsidR="007456B7" w:rsidRPr="00FE5144" w:rsidRDefault="007456B7" w:rsidP="007456B7">
      <w:pPr>
        <w:pStyle w:val="ListParagraph"/>
        <w:spacing w:line="240" w:lineRule="auto"/>
        <w:ind w:left="284"/>
        <w:rPr>
          <w:rFonts w:ascii="Times New Roman" w:hAnsi="Times New Roman" w:cs="Times New Roman"/>
          <w:b/>
          <w:color w:val="auto"/>
        </w:rPr>
      </w:pPr>
    </w:p>
    <w:p w14:paraId="7339B148" w14:textId="77777777" w:rsidR="007456B7" w:rsidRPr="00FE5144" w:rsidRDefault="007456B7" w:rsidP="007456B7">
      <w:pPr>
        <w:pStyle w:val="ListParagraph"/>
        <w:numPr>
          <w:ilvl w:val="6"/>
          <w:numId w:val="16"/>
        </w:numPr>
        <w:spacing w:line="240" w:lineRule="auto"/>
        <w:ind w:left="567" w:hanging="283"/>
        <w:rPr>
          <w:rFonts w:ascii="Times New Roman" w:hAnsi="Times New Roman" w:cs="Times New Roman"/>
          <w:color w:val="auto"/>
        </w:rPr>
      </w:pPr>
      <w:r w:rsidRPr="00FE5144">
        <w:rPr>
          <w:rFonts w:ascii="Times New Roman" w:hAnsi="Times New Roman" w:cs="Times New Roman"/>
          <w:color w:val="auto"/>
        </w:rPr>
        <w:lastRenderedPageBreak/>
        <w:t>Department of Health (DOH)</w:t>
      </w:r>
    </w:p>
    <w:p w14:paraId="07531617" w14:textId="77777777" w:rsidR="007456B7" w:rsidRPr="00FE5144" w:rsidRDefault="007456B7" w:rsidP="007456B7">
      <w:pPr>
        <w:pStyle w:val="ListParagraph"/>
        <w:spacing w:line="240" w:lineRule="auto"/>
        <w:ind w:left="567"/>
        <w:rPr>
          <w:rFonts w:ascii="Times New Roman" w:hAnsi="Times New Roman" w:cs="Times New Roman"/>
          <w:color w:val="auto"/>
        </w:rPr>
      </w:pPr>
    </w:p>
    <w:p w14:paraId="19831872" w14:textId="77777777" w:rsidR="007456B7" w:rsidRPr="00FE5144" w:rsidRDefault="007456B7" w:rsidP="007456B7">
      <w:pPr>
        <w:pStyle w:val="ListParagraph"/>
        <w:spacing w:line="240" w:lineRule="auto"/>
        <w:ind w:left="567"/>
        <w:rPr>
          <w:rFonts w:ascii="Times New Roman" w:hAnsi="Times New Roman" w:cs="Times New Roman"/>
          <w:color w:val="auto"/>
          <w:lang w:val="en-US"/>
        </w:rPr>
      </w:pPr>
      <w:r w:rsidRPr="00FE5144">
        <w:rPr>
          <w:rFonts w:ascii="Times New Roman" w:hAnsi="Times New Roman" w:cs="Times New Roman"/>
          <w:color w:val="auto"/>
          <w:lang w:val="en-US"/>
        </w:rPr>
        <w:t xml:space="preserve">The Department of Health Central and Regional Offices will serve as co-implementers of the Medical </w:t>
      </w:r>
      <w:proofErr w:type="spellStart"/>
      <w:r w:rsidRPr="00FE5144">
        <w:rPr>
          <w:rFonts w:ascii="Times New Roman" w:hAnsi="Times New Roman" w:cs="Times New Roman"/>
          <w:color w:val="auto"/>
          <w:lang w:val="en-US"/>
        </w:rPr>
        <w:t>Teleparasitology</w:t>
      </w:r>
      <w:proofErr w:type="spellEnd"/>
      <w:r w:rsidRPr="00FE5144">
        <w:rPr>
          <w:rFonts w:ascii="Times New Roman" w:hAnsi="Times New Roman" w:cs="Times New Roman"/>
          <w:color w:val="auto"/>
          <w:lang w:val="en-US"/>
        </w:rPr>
        <w:t xml:space="preserve"> Project. Two regions namely the Cordillera Administrative Region (CAR) and Region XI have been selected to be pilot sites of this </w:t>
      </w:r>
      <w:proofErr w:type="gramStart"/>
      <w:r w:rsidRPr="00FE5144">
        <w:rPr>
          <w:rFonts w:ascii="Times New Roman" w:hAnsi="Times New Roman" w:cs="Times New Roman"/>
          <w:color w:val="auto"/>
          <w:lang w:val="en-US"/>
        </w:rPr>
        <w:t>project which</w:t>
      </w:r>
      <w:proofErr w:type="gramEnd"/>
      <w:r w:rsidRPr="00FE5144">
        <w:rPr>
          <w:rFonts w:ascii="Times New Roman" w:hAnsi="Times New Roman" w:cs="Times New Roman"/>
          <w:color w:val="auto"/>
          <w:lang w:val="en-US"/>
        </w:rPr>
        <w:t xml:space="preserve"> can potentially become the basis for a nationwide implementation through a national program.  The Regional Director will serve as the counterpart of the Project Leader and will assist in the implementation of activities related to the project. Memorandum of Understanding will be signed to formalize the collaboration.</w:t>
      </w:r>
    </w:p>
    <w:p w14:paraId="554D87B5" w14:textId="77777777" w:rsidR="007456B7" w:rsidRPr="00FE5144" w:rsidRDefault="007456B7" w:rsidP="007456B7">
      <w:pPr>
        <w:pStyle w:val="ListParagraph"/>
        <w:spacing w:line="240" w:lineRule="auto"/>
        <w:ind w:left="567"/>
        <w:rPr>
          <w:rFonts w:ascii="Times New Roman" w:hAnsi="Times New Roman" w:cs="Times New Roman"/>
          <w:color w:val="auto"/>
          <w:lang w:val="en-US"/>
        </w:rPr>
      </w:pPr>
    </w:p>
    <w:p w14:paraId="1A5C10BC" w14:textId="77777777" w:rsidR="007456B7" w:rsidRPr="00FE5144" w:rsidRDefault="007456B7" w:rsidP="007456B7">
      <w:pPr>
        <w:pStyle w:val="ListParagraph"/>
        <w:spacing w:line="240" w:lineRule="auto"/>
        <w:ind w:left="567"/>
        <w:rPr>
          <w:rFonts w:ascii="Times New Roman" w:hAnsi="Times New Roman" w:cs="Times New Roman"/>
          <w:color w:val="auto"/>
        </w:rPr>
      </w:pPr>
      <w:r w:rsidRPr="00FE5144">
        <w:rPr>
          <w:rFonts w:ascii="Times New Roman" w:hAnsi="Times New Roman" w:cs="Times New Roman"/>
          <w:color w:val="auto"/>
          <w:lang w:val="en-US"/>
        </w:rPr>
        <w:t>For the first year of implementation, the DOH-RO will help out in inviting medical technologists/</w:t>
      </w:r>
      <w:proofErr w:type="spellStart"/>
      <w:r w:rsidRPr="00FE5144">
        <w:rPr>
          <w:rFonts w:ascii="Times New Roman" w:hAnsi="Times New Roman" w:cs="Times New Roman"/>
          <w:color w:val="auto"/>
          <w:lang w:val="en-US"/>
        </w:rPr>
        <w:t>microscopists</w:t>
      </w:r>
      <w:proofErr w:type="spellEnd"/>
      <w:r w:rsidRPr="00FE5144">
        <w:rPr>
          <w:rFonts w:ascii="Times New Roman" w:hAnsi="Times New Roman" w:cs="Times New Roman"/>
          <w:color w:val="auto"/>
          <w:lang w:val="en-US"/>
        </w:rPr>
        <w:t xml:space="preserve"> from local health units for training. The DOH-RO will also facilitate the administration of </w:t>
      </w:r>
      <w:r w:rsidR="00243504" w:rsidRPr="00FE5144">
        <w:rPr>
          <w:rFonts w:ascii="Times New Roman" w:hAnsi="Times New Roman" w:cs="Times New Roman"/>
          <w:color w:val="auto"/>
          <w:lang w:val="en-US"/>
        </w:rPr>
        <w:t xml:space="preserve">the </w:t>
      </w:r>
      <w:r w:rsidRPr="00FE5144">
        <w:rPr>
          <w:rFonts w:ascii="Times New Roman" w:hAnsi="Times New Roman" w:cs="Times New Roman"/>
          <w:color w:val="auto"/>
          <w:lang w:val="en-US"/>
        </w:rPr>
        <w:t>R</w:t>
      </w:r>
      <w:r w:rsidR="00243504" w:rsidRPr="00FE5144">
        <w:rPr>
          <w:rFonts w:ascii="Times New Roman" w:hAnsi="Times New Roman" w:cs="Times New Roman"/>
          <w:color w:val="auto"/>
          <w:lang w:val="en-US"/>
        </w:rPr>
        <w:t xml:space="preserve">apid </w:t>
      </w:r>
      <w:r w:rsidRPr="00FE5144">
        <w:rPr>
          <w:rFonts w:ascii="Times New Roman" w:hAnsi="Times New Roman" w:cs="Times New Roman"/>
          <w:color w:val="auto"/>
          <w:lang w:val="en-US"/>
        </w:rPr>
        <w:t>A</w:t>
      </w:r>
      <w:r w:rsidR="00243504" w:rsidRPr="00FE5144">
        <w:rPr>
          <w:rFonts w:ascii="Times New Roman" w:hAnsi="Times New Roman" w:cs="Times New Roman"/>
          <w:color w:val="auto"/>
          <w:lang w:val="en-US"/>
        </w:rPr>
        <w:t xml:space="preserve">ssessment </w:t>
      </w:r>
      <w:r w:rsidRPr="00FE5144">
        <w:rPr>
          <w:rFonts w:ascii="Times New Roman" w:hAnsi="Times New Roman" w:cs="Times New Roman"/>
          <w:color w:val="auto"/>
          <w:lang w:val="en-US"/>
        </w:rPr>
        <w:t>S</w:t>
      </w:r>
      <w:r w:rsidR="00243504" w:rsidRPr="00FE5144">
        <w:rPr>
          <w:rFonts w:ascii="Times New Roman" w:hAnsi="Times New Roman" w:cs="Times New Roman"/>
          <w:color w:val="auto"/>
          <w:lang w:val="en-US"/>
        </w:rPr>
        <w:t>urvey (RAS)</w:t>
      </w:r>
      <w:r w:rsidRPr="00FE5144">
        <w:rPr>
          <w:rFonts w:ascii="Times New Roman" w:hAnsi="Times New Roman" w:cs="Times New Roman"/>
          <w:color w:val="auto"/>
          <w:lang w:val="en-US"/>
        </w:rPr>
        <w:t xml:space="preserve"> </w:t>
      </w:r>
      <w:proofErr w:type="gramStart"/>
      <w:r w:rsidRPr="00FE5144">
        <w:rPr>
          <w:rFonts w:ascii="Times New Roman" w:hAnsi="Times New Roman" w:cs="Times New Roman"/>
          <w:color w:val="auto"/>
          <w:lang w:val="en-US"/>
        </w:rPr>
        <w:t>forms which</w:t>
      </w:r>
      <w:proofErr w:type="gramEnd"/>
      <w:r w:rsidRPr="00FE5144">
        <w:rPr>
          <w:rFonts w:ascii="Times New Roman" w:hAnsi="Times New Roman" w:cs="Times New Roman"/>
          <w:color w:val="auto"/>
          <w:lang w:val="en-US"/>
        </w:rPr>
        <w:t xml:space="preserve"> will be used to screen prospective training participants. For the succeeding year</w:t>
      </w:r>
      <w:r w:rsidR="00243504" w:rsidRPr="00FE5144">
        <w:rPr>
          <w:rFonts w:ascii="Times New Roman" w:hAnsi="Times New Roman" w:cs="Times New Roman"/>
          <w:color w:val="auto"/>
          <w:lang w:val="en-US"/>
        </w:rPr>
        <w:t>s</w:t>
      </w:r>
      <w:r w:rsidRPr="00FE5144">
        <w:rPr>
          <w:rFonts w:ascii="Times New Roman" w:hAnsi="Times New Roman" w:cs="Times New Roman"/>
          <w:color w:val="auto"/>
          <w:lang w:val="en-US"/>
        </w:rPr>
        <w:t>, the DOH-RO may assume the responsibility of the implementation of the project as agreed upon by both parties. The University of the Philippines Manila will provide technical assistance related to training.</w:t>
      </w:r>
    </w:p>
    <w:p w14:paraId="58FAB7F0" w14:textId="77777777" w:rsidR="007456B7" w:rsidRPr="00FE5144" w:rsidRDefault="007456B7" w:rsidP="007456B7">
      <w:pPr>
        <w:pStyle w:val="ListParagraph"/>
        <w:spacing w:line="240" w:lineRule="auto"/>
        <w:ind w:left="284"/>
        <w:rPr>
          <w:rFonts w:ascii="Times New Roman" w:hAnsi="Times New Roman" w:cs="Times New Roman"/>
          <w:color w:val="auto"/>
        </w:rPr>
      </w:pPr>
    </w:p>
    <w:p w14:paraId="256F6282" w14:textId="77777777" w:rsidR="007456B7" w:rsidRPr="00FE5144" w:rsidRDefault="007456B7" w:rsidP="007456B7">
      <w:pPr>
        <w:pStyle w:val="ListParagraph"/>
        <w:numPr>
          <w:ilvl w:val="6"/>
          <w:numId w:val="16"/>
        </w:numPr>
        <w:spacing w:line="240" w:lineRule="auto"/>
        <w:ind w:left="567" w:hanging="283"/>
        <w:rPr>
          <w:rFonts w:ascii="Times New Roman" w:hAnsi="Times New Roman" w:cs="Times New Roman"/>
          <w:color w:val="auto"/>
        </w:rPr>
      </w:pPr>
      <w:r w:rsidRPr="00FE5144">
        <w:rPr>
          <w:rFonts w:ascii="Times New Roman" w:hAnsi="Times New Roman" w:cs="Times New Roman"/>
          <w:color w:val="auto"/>
        </w:rPr>
        <w:t>Academic Institutions</w:t>
      </w:r>
    </w:p>
    <w:p w14:paraId="3D22D36B" w14:textId="77777777" w:rsidR="007456B7" w:rsidRPr="00FE5144" w:rsidRDefault="007456B7" w:rsidP="007456B7">
      <w:pPr>
        <w:pStyle w:val="ListParagraph"/>
        <w:spacing w:line="240" w:lineRule="auto"/>
        <w:ind w:left="567"/>
        <w:rPr>
          <w:rFonts w:ascii="Times New Roman" w:hAnsi="Times New Roman" w:cs="Times New Roman"/>
          <w:color w:val="auto"/>
        </w:rPr>
      </w:pPr>
    </w:p>
    <w:p w14:paraId="7C158091" w14:textId="77777777" w:rsidR="007456B7" w:rsidRPr="00FE5144" w:rsidRDefault="007456B7" w:rsidP="00B25404">
      <w:pPr>
        <w:pStyle w:val="ListParagraph"/>
        <w:spacing w:line="240" w:lineRule="auto"/>
        <w:ind w:left="567"/>
        <w:rPr>
          <w:rFonts w:ascii="Times New Roman" w:hAnsi="Times New Roman" w:cs="Times New Roman"/>
          <w:color w:val="auto"/>
        </w:rPr>
      </w:pPr>
      <w:r w:rsidRPr="00FE5144">
        <w:rPr>
          <w:rFonts w:ascii="Times New Roman" w:hAnsi="Times New Roman" w:cs="Times New Roman"/>
          <w:color w:val="auto"/>
          <w:lang w:val="en-US"/>
        </w:rPr>
        <w:t xml:space="preserve">Academic institutions in the selected regions will also be invited to participate in the Medical </w:t>
      </w:r>
      <w:proofErr w:type="spellStart"/>
      <w:r w:rsidRPr="00FE5144">
        <w:rPr>
          <w:rFonts w:ascii="Times New Roman" w:hAnsi="Times New Roman" w:cs="Times New Roman"/>
          <w:color w:val="auto"/>
          <w:lang w:val="en-US"/>
        </w:rPr>
        <w:t>Teleparasitology</w:t>
      </w:r>
      <w:proofErr w:type="spellEnd"/>
      <w:r w:rsidRPr="00FE5144">
        <w:rPr>
          <w:rFonts w:ascii="Times New Roman" w:hAnsi="Times New Roman" w:cs="Times New Roman"/>
          <w:color w:val="auto"/>
          <w:lang w:val="en-US"/>
        </w:rPr>
        <w:t xml:space="preserve"> Project</w:t>
      </w:r>
      <w:r w:rsidR="00243504" w:rsidRPr="00FE5144">
        <w:rPr>
          <w:rFonts w:ascii="Times New Roman" w:hAnsi="Times New Roman" w:cs="Times New Roman"/>
          <w:color w:val="auto"/>
          <w:lang w:val="en-US"/>
        </w:rPr>
        <w:t xml:space="preserve"> as partners</w:t>
      </w:r>
      <w:r w:rsidRPr="00FE5144">
        <w:rPr>
          <w:rFonts w:ascii="Times New Roman" w:hAnsi="Times New Roman" w:cs="Times New Roman"/>
          <w:color w:val="auto"/>
          <w:lang w:val="en-US"/>
        </w:rPr>
        <w:t xml:space="preserve">. The academic institutions namely Davao Medical School Foundation, Inc. (DMSF Inc.) in Davao City and Saint Louis University (SLU) in Baguio City will be the venue for the three-day training course on Diagnostic Parasitology and Medical </w:t>
      </w:r>
      <w:proofErr w:type="spellStart"/>
      <w:r w:rsidRPr="00FE5144">
        <w:rPr>
          <w:rFonts w:ascii="Times New Roman" w:hAnsi="Times New Roman" w:cs="Times New Roman"/>
          <w:color w:val="auto"/>
          <w:lang w:val="en-US"/>
        </w:rPr>
        <w:t>Teleparasitology</w:t>
      </w:r>
      <w:proofErr w:type="spellEnd"/>
      <w:r w:rsidRPr="00FE5144">
        <w:rPr>
          <w:rFonts w:ascii="Times New Roman" w:hAnsi="Times New Roman" w:cs="Times New Roman"/>
          <w:color w:val="auto"/>
          <w:lang w:val="en-US"/>
        </w:rPr>
        <w:t xml:space="preserve"> with the intent of developing it as possible regional training sites for the project. In the future, the academic institution may also serve as a possible base of a local pool of experts in Diagnostic Parasitology linked with the Referral Center.</w:t>
      </w:r>
    </w:p>
    <w:p w14:paraId="5FF22C91" w14:textId="77777777" w:rsidR="007456B7" w:rsidRPr="00FE5144" w:rsidRDefault="007456B7" w:rsidP="007456B7">
      <w:pPr>
        <w:pStyle w:val="ListParagraph"/>
        <w:spacing w:line="240" w:lineRule="auto"/>
        <w:ind w:left="284"/>
        <w:rPr>
          <w:rFonts w:ascii="Times New Roman" w:hAnsi="Times New Roman" w:cs="Times New Roman"/>
          <w:color w:val="auto"/>
        </w:rPr>
      </w:pPr>
    </w:p>
    <w:p w14:paraId="68A4941C" w14:textId="77777777" w:rsidR="007456B7" w:rsidRPr="00FE5144" w:rsidRDefault="007456B7" w:rsidP="007456B7">
      <w:pPr>
        <w:pStyle w:val="ListParagraph"/>
        <w:numPr>
          <w:ilvl w:val="6"/>
          <w:numId w:val="16"/>
        </w:numPr>
        <w:spacing w:line="240" w:lineRule="auto"/>
        <w:ind w:left="567" w:hanging="283"/>
        <w:rPr>
          <w:rFonts w:ascii="Times New Roman" w:hAnsi="Times New Roman" w:cs="Times New Roman"/>
          <w:color w:val="auto"/>
        </w:rPr>
      </w:pPr>
      <w:r w:rsidRPr="00FE5144">
        <w:rPr>
          <w:rFonts w:ascii="Times New Roman" w:hAnsi="Times New Roman" w:cs="Times New Roman"/>
          <w:color w:val="auto"/>
        </w:rPr>
        <w:t>Local PAMET Chapter</w:t>
      </w:r>
    </w:p>
    <w:p w14:paraId="0CD2E36C" w14:textId="77777777" w:rsidR="007456B7" w:rsidRPr="00FE5144" w:rsidRDefault="007456B7" w:rsidP="007456B7">
      <w:pPr>
        <w:pStyle w:val="ListParagraph"/>
        <w:spacing w:line="240" w:lineRule="auto"/>
        <w:ind w:left="567"/>
        <w:rPr>
          <w:rFonts w:ascii="Times New Roman" w:hAnsi="Times New Roman" w:cs="Times New Roman"/>
          <w:color w:val="auto"/>
        </w:rPr>
      </w:pPr>
    </w:p>
    <w:p w14:paraId="116B5345" w14:textId="77777777" w:rsidR="007456B7" w:rsidRPr="00FE5144" w:rsidRDefault="007456B7" w:rsidP="007456B7">
      <w:pPr>
        <w:pStyle w:val="ListParagraph"/>
        <w:spacing w:line="240" w:lineRule="auto"/>
        <w:ind w:left="567"/>
        <w:rPr>
          <w:rFonts w:ascii="Times New Roman" w:hAnsi="Times New Roman" w:cs="Times New Roman"/>
          <w:color w:val="auto"/>
        </w:rPr>
      </w:pPr>
      <w:r w:rsidRPr="00FE5144">
        <w:rPr>
          <w:rFonts w:ascii="Times New Roman" w:hAnsi="Times New Roman" w:cs="Times New Roman"/>
          <w:color w:val="auto"/>
          <w:lang w:val="en-US"/>
        </w:rPr>
        <w:t xml:space="preserve">The Philippine Association of Medical Technologists, Inc. (PAMET, Inc.) Local Chapter will help out in information dissemination and encourage participation of local medical technologists in the system. In the future, they may also co-sponsor the Diagnostic Parasitology and Medical </w:t>
      </w:r>
      <w:proofErr w:type="spellStart"/>
      <w:r w:rsidRPr="00FE5144">
        <w:rPr>
          <w:rFonts w:ascii="Times New Roman" w:hAnsi="Times New Roman" w:cs="Times New Roman"/>
          <w:color w:val="auto"/>
          <w:lang w:val="en-US"/>
        </w:rPr>
        <w:t>Teleparasitology</w:t>
      </w:r>
      <w:proofErr w:type="spellEnd"/>
      <w:r w:rsidRPr="00FE5144">
        <w:rPr>
          <w:rFonts w:ascii="Times New Roman" w:hAnsi="Times New Roman" w:cs="Times New Roman"/>
          <w:color w:val="auto"/>
          <w:lang w:val="en-US"/>
        </w:rPr>
        <w:t xml:space="preserve"> training and offer it alongside the other trainings that they provide for medical technologists as part of continuing education.</w:t>
      </w:r>
    </w:p>
    <w:p w14:paraId="5D6637E9" w14:textId="77777777" w:rsidR="007456B7" w:rsidRPr="00FE5144" w:rsidRDefault="007456B7" w:rsidP="007456B7">
      <w:pPr>
        <w:pStyle w:val="ListParagraph"/>
        <w:spacing w:line="240" w:lineRule="auto"/>
        <w:ind w:left="284"/>
        <w:rPr>
          <w:rFonts w:ascii="Times New Roman" w:hAnsi="Times New Roman" w:cs="Times New Roman"/>
          <w:color w:val="auto"/>
        </w:rPr>
      </w:pPr>
    </w:p>
    <w:p w14:paraId="357BC82D" w14:textId="77777777" w:rsidR="007456B7" w:rsidRPr="00FE5144" w:rsidRDefault="007456B7" w:rsidP="007456B7">
      <w:pPr>
        <w:pStyle w:val="ListParagraph"/>
        <w:numPr>
          <w:ilvl w:val="6"/>
          <w:numId w:val="16"/>
        </w:numPr>
        <w:spacing w:line="240" w:lineRule="auto"/>
        <w:ind w:left="567" w:hanging="283"/>
        <w:rPr>
          <w:rFonts w:ascii="Times New Roman" w:hAnsi="Times New Roman" w:cs="Times New Roman"/>
          <w:color w:val="auto"/>
        </w:rPr>
      </w:pPr>
      <w:r w:rsidRPr="00FE5144">
        <w:rPr>
          <w:rFonts w:ascii="Times New Roman" w:hAnsi="Times New Roman" w:cs="Times New Roman"/>
          <w:color w:val="auto"/>
          <w:lang w:val="en-US"/>
        </w:rPr>
        <w:t>Future Collaboration</w:t>
      </w:r>
    </w:p>
    <w:p w14:paraId="68BB3AB7" w14:textId="77777777" w:rsidR="007456B7" w:rsidRPr="00FE5144" w:rsidRDefault="007456B7" w:rsidP="007456B7">
      <w:pPr>
        <w:pStyle w:val="ListParagraph"/>
        <w:spacing w:line="240" w:lineRule="auto"/>
        <w:ind w:left="567"/>
        <w:rPr>
          <w:rFonts w:ascii="Times New Roman" w:hAnsi="Times New Roman" w:cs="Times New Roman"/>
          <w:color w:val="auto"/>
          <w:lang w:val="en-US"/>
        </w:rPr>
      </w:pPr>
    </w:p>
    <w:p w14:paraId="71C86C8C" w14:textId="77777777" w:rsidR="00893F30" w:rsidRPr="00FE5144" w:rsidRDefault="007456B7" w:rsidP="00243504">
      <w:pPr>
        <w:pStyle w:val="ListParagraph"/>
        <w:spacing w:line="240" w:lineRule="auto"/>
        <w:ind w:left="567"/>
        <w:rPr>
          <w:rFonts w:ascii="Times New Roman" w:hAnsi="Times New Roman" w:cs="Times New Roman"/>
          <w:color w:val="auto"/>
          <w:lang w:val="en-US"/>
        </w:rPr>
      </w:pPr>
      <w:r w:rsidRPr="00FE5144">
        <w:rPr>
          <w:rFonts w:ascii="Times New Roman" w:hAnsi="Times New Roman" w:cs="Times New Roman"/>
          <w:color w:val="auto"/>
          <w:lang w:val="en-US"/>
        </w:rPr>
        <w:t>Future collaboration shall be explored with other institutions or organizations such as Philippine Association of Schools of Medical Technology (PASMETH), Philippine Council for Quality Assurance in Clinical Laboratories (PCQACL), and Philippine Society of Parasitology, Inc. (PSP).</w:t>
      </w:r>
    </w:p>
    <w:p w14:paraId="30F9308B" w14:textId="77777777" w:rsidR="00243504" w:rsidRPr="00FE5144" w:rsidRDefault="00243504" w:rsidP="00243504">
      <w:pPr>
        <w:pStyle w:val="ListParagraph"/>
        <w:spacing w:line="240" w:lineRule="auto"/>
        <w:ind w:left="567"/>
        <w:rPr>
          <w:rFonts w:ascii="Times New Roman" w:hAnsi="Times New Roman" w:cs="Times New Roman"/>
          <w:color w:val="auto"/>
        </w:rPr>
      </w:pPr>
    </w:p>
    <w:p w14:paraId="62C81DBC" w14:textId="77777777" w:rsidR="00B25404" w:rsidRPr="00FE5144" w:rsidRDefault="00B25404" w:rsidP="00243504">
      <w:pPr>
        <w:pStyle w:val="ListParagraph"/>
        <w:spacing w:line="240" w:lineRule="auto"/>
        <w:ind w:left="567"/>
        <w:rPr>
          <w:rFonts w:ascii="Times New Roman" w:hAnsi="Times New Roman" w:cs="Times New Roman"/>
          <w:color w:val="auto"/>
        </w:rPr>
      </w:pPr>
    </w:p>
    <w:p w14:paraId="32299BF3" w14:textId="77777777" w:rsidR="00B25404" w:rsidRPr="00FE5144" w:rsidRDefault="00B25404" w:rsidP="00243504">
      <w:pPr>
        <w:pStyle w:val="ListParagraph"/>
        <w:spacing w:line="240" w:lineRule="auto"/>
        <w:ind w:left="567"/>
        <w:rPr>
          <w:rFonts w:ascii="Times New Roman" w:hAnsi="Times New Roman" w:cs="Times New Roman"/>
          <w:color w:val="auto"/>
        </w:rPr>
      </w:pPr>
    </w:p>
    <w:p w14:paraId="01508D47" w14:textId="77777777" w:rsidR="00B25404" w:rsidRPr="00FE5144" w:rsidRDefault="00B25404" w:rsidP="00243504">
      <w:pPr>
        <w:pStyle w:val="ListParagraph"/>
        <w:spacing w:line="240" w:lineRule="auto"/>
        <w:ind w:left="567"/>
        <w:rPr>
          <w:rFonts w:ascii="Times New Roman" w:hAnsi="Times New Roman" w:cs="Times New Roman"/>
          <w:color w:val="auto"/>
        </w:rPr>
      </w:pPr>
    </w:p>
    <w:p w14:paraId="0A4881A9" w14:textId="77777777" w:rsidR="00B25404" w:rsidRPr="00FE5144" w:rsidRDefault="00B25404" w:rsidP="00243504">
      <w:pPr>
        <w:pStyle w:val="ListParagraph"/>
        <w:spacing w:line="240" w:lineRule="auto"/>
        <w:ind w:left="567"/>
        <w:rPr>
          <w:rFonts w:ascii="Times New Roman" w:hAnsi="Times New Roman" w:cs="Times New Roman"/>
          <w:color w:val="auto"/>
        </w:rPr>
      </w:pPr>
    </w:p>
    <w:p w14:paraId="1AA2F1F6" w14:textId="77777777" w:rsidR="00B25404" w:rsidRPr="00FE5144" w:rsidRDefault="00B25404" w:rsidP="00243504">
      <w:pPr>
        <w:pStyle w:val="ListParagraph"/>
        <w:spacing w:line="240" w:lineRule="auto"/>
        <w:ind w:left="567"/>
        <w:rPr>
          <w:rFonts w:ascii="Times New Roman" w:hAnsi="Times New Roman" w:cs="Times New Roman"/>
          <w:color w:val="auto"/>
        </w:rPr>
      </w:pPr>
    </w:p>
    <w:p w14:paraId="782926DE" w14:textId="77777777" w:rsidR="00AF2A17" w:rsidRPr="00FE5144" w:rsidRDefault="00AF2A17" w:rsidP="00243504">
      <w:pPr>
        <w:pStyle w:val="ListParagraph"/>
        <w:spacing w:line="240" w:lineRule="auto"/>
        <w:ind w:left="567"/>
        <w:rPr>
          <w:rFonts w:ascii="Times New Roman" w:hAnsi="Times New Roman" w:cs="Times New Roman"/>
          <w:color w:val="auto"/>
        </w:rPr>
      </w:pPr>
    </w:p>
    <w:p w14:paraId="5DC5198E" w14:textId="77777777" w:rsidR="00AF2A17" w:rsidRPr="00FE5144" w:rsidRDefault="00AF2A17" w:rsidP="00243504">
      <w:pPr>
        <w:pStyle w:val="ListParagraph"/>
        <w:spacing w:line="240" w:lineRule="auto"/>
        <w:ind w:left="567"/>
        <w:rPr>
          <w:rFonts w:ascii="Times New Roman" w:hAnsi="Times New Roman" w:cs="Times New Roman"/>
          <w:color w:val="auto"/>
        </w:rPr>
      </w:pPr>
    </w:p>
    <w:p w14:paraId="6D724B67" w14:textId="77777777" w:rsidR="00AF2A17" w:rsidRPr="00FE5144" w:rsidRDefault="00AF2A17" w:rsidP="00243504">
      <w:pPr>
        <w:pStyle w:val="ListParagraph"/>
        <w:spacing w:line="240" w:lineRule="auto"/>
        <w:ind w:left="567"/>
        <w:rPr>
          <w:rFonts w:ascii="Times New Roman" w:hAnsi="Times New Roman" w:cs="Times New Roman"/>
          <w:color w:val="auto"/>
        </w:rPr>
      </w:pPr>
    </w:p>
    <w:p w14:paraId="54C3A10F" w14:textId="77777777" w:rsidR="00AF2A17" w:rsidRPr="00FE5144" w:rsidRDefault="00AF2A17" w:rsidP="00243504">
      <w:pPr>
        <w:pStyle w:val="ListParagraph"/>
        <w:spacing w:line="240" w:lineRule="auto"/>
        <w:ind w:left="567"/>
        <w:rPr>
          <w:rFonts w:ascii="Times New Roman" w:hAnsi="Times New Roman" w:cs="Times New Roman"/>
          <w:color w:val="auto"/>
        </w:rPr>
      </w:pPr>
    </w:p>
    <w:p w14:paraId="700692FD" w14:textId="77777777" w:rsidR="00AF2A17" w:rsidRPr="00FE5144" w:rsidRDefault="00AF2A17" w:rsidP="00243504">
      <w:pPr>
        <w:pStyle w:val="ListParagraph"/>
        <w:spacing w:line="240" w:lineRule="auto"/>
        <w:ind w:left="567"/>
        <w:rPr>
          <w:rFonts w:ascii="Times New Roman" w:hAnsi="Times New Roman" w:cs="Times New Roman"/>
          <w:color w:val="auto"/>
        </w:rPr>
      </w:pPr>
    </w:p>
    <w:p w14:paraId="4741EC3F" w14:textId="77777777" w:rsidR="00AF2A17" w:rsidRPr="00FE5144" w:rsidRDefault="00AF2A17" w:rsidP="00243504">
      <w:pPr>
        <w:pStyle w:val="ListParagraph"/>
        <w:spacing w:line="240" w:lineRule="auto"/>
        <w:ind w:left="567"/>
        <w:rPr>
          <w:rFonts w:ascii="Times New Roman" w:hAnsi="Times New Roman" w:cs="Times New Roman"/>
          <w:color w:val="auto"/>
        </w:rPr>
      </w:pPr>
    </w:p>
    <w:p w14:paraId="4710FBF0" w14:textId="77777777" w:rsidR="00893F30" w:rsidRPr="00FE5144" w:rsidRDefault="003859FE" w:rsidP="003859FE">
      <w:pPr>
        <w:pStyle w:val="Normal1"/>
        <w:ind w:left="0" w:firstLine="0"/>
        <w:rPr>
          <w:rFonts w:ascii="Times New Roman" w:hAnsi="Times New Roman" w:cs="Times New Roman"/>
          <w:b/>
          <w:color w:val="auto"/>
          <w:sz w:val="22"/>
        </w:rPr>
      </w:pPr>
      <w:r w:rsidRPr="00FE5144">
        <w:rPr>
          <w:rFonts w:ascii="Times New Roman" w:hAnsi="Times New Roman" w:cs="Times New Roman"/>
          <w:b/>
          <w:color w:val="auto"/>
          <w:sz w:val="22"/>
        </w:rPr>
        <w:lastRenderedPageBreak/>
        <w:t>V. Capacity Building</w:t>
      </w:r>
    </w:p>
    <w:p w14:paraId="719DF1DD" w14:textId="77777777" w:rsidR="003859FE" w:rsidRPr="00FE5144" w:rsidRDefault="003859FE" w:rsidP="003859FE">
      <w:pPr>
        <w:pStyle w:val="Normal1"/>
        <w:ind w:left="0" w:firstLine="0"/>
        <w:rPr>
          <w:rFonts w:ascii="Times New Roman" w:hAnsi="Times New Roman" w:cs="Times New Roman"/>
          <w:b/>
          <w:color w:val="auto"/>
          <w:sz w:val="22"/>
        </w:rPr>
      </w:pPr>
    </w:p>
    <w:p w14:paraId="535496A8" w14:textId="77777777" w:rsidR="003859FE" w:rsidRPr="00FE5144" w:rsidRDefault="003859FE" w:rsidP="00243504">
      <w:pPr>
        <w:pStyle w:val="Heading1"/>
        <w:keepNext/>
        <w:keepLines/>
        <w:numPr>
          <w:ilvl w:val="6"/>
          <w:numId w:val="13"/>
        </w:numPr>
        <w:tabs>
          <w:tab w:val="left" w:pos="0"/>
          <w:tab w:val="left" w:pos="900"/>
        </w:tabs>
        <w:spacing w:line="240" w:lineRule="auto"/>
        <w:ind w:left="284" w:right="0" w:hanging="284"/>
        <w:jc w:val="left"/>
        <w:rPr>
          <w:rFonts w:ascii="Times New Roman" w:hAnsi="Times New Roman" w:cs="Times New Roman"/>
          <w:b w:val="0"/>
          <w:color w:val="auto"/>
          <w:sz w:val="22"/>
        </w:rPr>
      </w:pPr>
      <w:r w:rsidRPr="00FE5144">
        <w:rPr>
          <w:rFonts w:ascii="Times New Roman" w:hAnsi="Times New Roman" w:cs="Times New Roman"/>
          <w:b w:val="0"/>
          <w:color w:val="auto"/>
          <w:sz w:val="22"/>
        </w:rPr>
        <w:t xml:space="preserve">Selection of Participating Laboratory Staff  </w:t>
      </w:r>
    </w:p>
    <w:p w14:paraId="6F24901B" w14:textId="77777777" w:rsidR="003859FE" w:rsidRPr="00FE5144" w:rsidRDefault="003859FE" w:rsidP="00243504">
      <w:pPr>
        <w:spacing w:line="240" w:lineRule="auto"/>
        <w:ind w:left="540" w:right="0"/>
        <w:rPr>
          <w:rFonts w:ascii="Times New Roman" w:eastAsia="Times New Roman" w:hAnsi="Times New Roman" w:cs="Times New Roman"/>
          <w:color w:val="auto"/>
          <w:sz w:val="22"/>
        </w:rPr>
      </w:pPr>
    </w:p>
    <w:p w14:paraId="68B95D48" w14:textId="77777777" w:rsidR="003859FE" w:rsidRPr="00FE5144" w:rsidRDefault="003859FE" w:rsidP="00243504">
      <w:pPr>
        <w:spacing w:line="240" w:lineRule="auto"/>
        <w:ind w:left="0" w:right="0" w:firstLine="0"/>
        <w:rPr>
          <w:rFonts w:ascii="Times New Roman" w:hAnsi="Times New Roman" w:cs="Times New Roman"/>
          <w:color w:val="auto"/>
          <w:sz w:val="22"/>
        </w:rPr>
      </w:pPr>
      <w:r w:rsidRPr="00FE5144">
        <w:rPr>
          <w:rFonts w:ascii="Times New Roman" w:eastAsia="Times New Roman" w:hAnsi="Times New Roman" w:cs="Times New Roman"/>
          <w:color w:val="auto"/>
          <w:sz w:val="22"/>
        </w:rPr>
        <w:t xml:space="preserve">The effectiveness and accuracy of Medical </w:t>
      </w:r>
      <w:proofErr w:type="spellStart"/>
      <w:r w:rsidRPr="00FE5144">
        <w:rPr>
          <w:rFonts w:ascii="Times New Roman" w:eastAsia="Times New Roman" w:hAnsi="Times New Roman" w:cs="Times New Roman"/>
          <w:color w:val="auto"/>
          <w:sz w:val="22"/>
        </w:rPr>
        <w:t>Teleparasitology</w:t>
      </w:r>
      <w:proofErr w:type="spellEnd"/>
      <w:r w:rsidRPr="00FE5144">
        <w:rPr>
          <w:rFonts w:ascii="Times New Roman" w:eastAsia="Times New Roman" w:hAnsi="Times New Roman" w:cs="Times New Roman"/>
          <w:color w:val="auto"/>
          <w:sz w:val="22"/>
        </w:rPr>
        <w:t xml:space="preserve"> depends critically on the skill and judgment of the medical technologists. A Rapid Assessment Survey (RAS) will be conducted in collaboration with the two DOH Regional Offices.</w:t>
      </w:r>
      <w:r w:rsidRPr="00FE5144">
        <w:rPr>
          <w:rFonts w:ascii="Times New Roman" w:eastAsia="Calibri" w:hAnsi="Times New Roman" w:cs="Times New Roman"/>
          <w:color w:val="auto"/>
          <w:sz w:val="22"/>
        </w:rPr>
        <w:t xml:space="preserve"> Submission of the RAS forms is a prerequisite for inclusion in the training. The RAS forms will be deployed to all of the provinces of the two pilot regions to be accomplished by local medical technologists. The forms will also be made available electronically to facilitate faster distribution and collection. The accomplished RAS forms noted by their Provincial Health Officer (PHO) or City Health Officer (CHO) or Municipal Health Officer (MHO) will be sent back to the DOH Regional Offices to be noted by the Regional Director then to UPM for screening. The list of participants for the training will be finalized by UPM and will be forwarded to the Regional Office with the drafted letter of invitation for the training.</w:t>
      </w:r>
    </w:p>
    <w:p w14:paraId="2A3C8E91" w14:textId="77777777" w:rsidR="003859FE" w:rsidRPr="00FE5144" w:rsidRDefault="003859FE" w:rsidP="00243504">
      <w:pPr>
        <w:spacing w:line="240" w:lineRule="auto"/>
        <w:ind w:left="540" w:right="0"/>
        <w:rPr>
          <w:rFonts w:ascii="Times New Roman" w:eastAsia="Times New Roman" w:hAnsi="Times New Roman" w:cs="Times New Roman"/>
          <w:color w:val="auto"/>
          <w:sz w:val="22"/>
        </w:rPr>
      </w:pPr>
    </w:p>
    <w:p w14:paraId="70360A5E" w14:textId="77777777" w:rsidR="003859FE" w:rsidRPr="00FE5144" w:rsidRDefault="003859FE" w:rsidP="00243504">
      <w:pPr>
        <w:spacing w:line="240" w:lineRule="auto"/>
        <w:ind w:left="0" w:right="0" w:firstLine="0"/>
        <w:rPr>
          <w:rFonts w:ascii="Times New Roman" w:eastAsia="Times New Roman" w:hAnsi="Times New Roman" w:cs="Times New Roman"/>
          <w:color w:val="auto"/>
          <w:sz w:val="22"/>
        </w:rPr>
      </w:pPr>
      <w:r w:rsidRPr="00FE5144">
        <w:rPr>
          <w:rFonts w:ascii="Times New Roman" w:eastAsia="Times New Roman" w:hAnsi="Times New Roman" w:cs="Times New Roman"/>
          <w:color w:val="auto"/>
          <w:sz w:val="22"/>
        </w:rPr>
        <w:t xml:space="preserve">Selected medical technologists from the peripheral laboratories will undergo a three-day training course on Diagnostic Parasitology and an orientation on Medical </w:t>
      </w:r>
      <w:proofErr w:type="spellStart"/>
      <w:r w:rsidRPr="00FE5144">
        <w:rPr>
          <w:rFonts w:ascii="Times New Roman" w:eastAsia="Times New Roman" w:hAnsi="Times New Roman" w:cs="Times New Roman"/>
          <w:color w:val="auto"/>
          <w:sz w:val="22"/>
        </w:rPr>
        <w:t>Teleparasitology</w:t>
      </w:r>
      <w:proofErr w:type="spellEnd"/>
      <w:r w:rsidRPr="00FE5144">
        <w:rPr>
          <w:rFonts w:ascii="Times New Roman" w:eastAsia="Times New Roman" w:hAnsi="Times New Roman" w:cs="Times New Roman"/>
          <w:color w:val="auto"/>
          <w:sz w:val="22"/>
        </w:rPr>
        <w:t xml:space="preserve"> to be conducted by UPM-CPH and NTHC in collaboration with DOH-RO and the other mentioned agencies. </w:t>
      </w:r>
      <w:r w:rsidRPr="00FE5144">
        <w:rPr>
          <w:rFonts w:ascii="Times New Roman" w:eastAsia="Calibri" w:hAnsi="Times New Roman" w:cs="Times New Roman"/>
          <w:color w:val="auto"/>
          <w:sz w:val="22"/>
        </w:rPr>
        <w:t xml:space="preserve">The participants who satisfactorily completed the training will be included in the Medical </w:t>
      </w:r>
      <w:proofErr w:type="spellStart"/>
      <w:r w:rsidRPr="00FE5144">
        <w:rPr>
          <w:rFonts w:ascii="Times New Roman" w:eastAsia="Calibri" w:hAnsi="Times New Roman" w:cs="Times New Roman"/>
          <w:color w:val="auto"/>
          <w:sz w:val="22"/>
        </w:rPr>
        <w:t>Teleparasitology</w:t>
      </w:r>
      <w:proofErr w:type="spellEnd"/>
      <w:r w:rsidRPr="00FE5144">
        <w:rPr>
          <w:rFonts w:ascii="Times New Roman" w:eastAsia="Calibri" w:hAnsi="Times New Roman" w:cs="Times New Roman"/>
          <w:color w:val="auto"/>
          <w:sz w:val="22"/>
        </w:rPr>
        <w:t xml:space="preserve"> Network.</w:t>
      </w:r>
    </w:p>
    <w:p w14:paraId="6438B31B" w14:textId="77777777" w:rsidR="003859FE" w:rsidRPr="00FE5144" w:rsidRDefault="003859FE" w:rsidP="003859FE">
      <w:pPr>
        <w:spacing w:line="240" w:lineRule="auto"/>
        <w:ind w:firstLine="360"/>
        <w:rPr>
          <w:rFonts w:ascii="Times New Roman" w:eastAsia="Times New Roman" w:hAnsi="Times New Roman" w:cs="Times New Roman"/>
          <w:color w:val="auto"/>
          <w:sz w:val="22"/>
        </w:rPr>
      </w:pPr>
    </w:p>
    <w:p w14:paraId="6E3BEF7E" w14:textId="77777777" w:rsidR="003859FE" w:rsidRPr="00FE5144" w:rsidRDefault="003859FE" w:rsidP="003220D1">
      <w:pPr>
        <w:pStyle w:val="Heading1"/>
        <w:keepNext/>
        <w:keepLines/>
        <w:numPr>
          <w:ilvl w:val="6"/>
          <w:numId w:val="13"/>
        </w:numPr>
        <w:spacing w:line="240" w:lineRule="auto"/>
        <w:ind w:left="284" w:right="0" w:hanging="284"/>
        <w:jc w:val="left"/>
        <w:rPr>
          <w:rFonts w:ascii="Times New Roman" w:hAnsi="Times New Roman" w:cs="Times New Roman"/>
          <w:b w:val="0"/>
          <w:color w:val="auto"/>
          <w:sz w:val="22"/>
        </w:rPr>
      </w:pPr>
      <w:r w:rsidRPr="00FE5144">
        <w:rPr>
          <w:rFonts w:ascii="Times New Roman" w:hAnsi="Times New Roman" w:cs="Times New Roman"/>
          <w:b w:val="0"/>
          <w:color w:val="auto"/>
          <w:sz w:val="22"/>
        </w:rPr>
        <w:t xml:space="preserve">Training Module Design </w:t>
      </w:r>
    </w:p>
    <w:p w14:paraId="0C5FA911" w14:textId="77777777" w:rsidR="003859FE" w:rsidRPr="00FE5144" w:rsidRDefault="003859FE" w:rsidP="003859FE">
      <w:pPr>
        <w:spacing w:line="240" w:lineRule="auto"/>
        <w:rPr>
          <w:rFonts w:ascii="Times New Roman" w:hAnsi="Times New Roman" w:cs="Times New Roman"/>
          <w:color w:val="auto"/>
          <w:sz w:val="22"/>
        </w:rPr>
      </w:pPr>
    </w:p>
    <w:p w14:paraId="4CE5A10E" w14:textId="77777777" w:rsidR="003859FE" w:rsidRPr="00FE5144" w:rsidRDefault="003859FE" w:rsidP="00243504">
      <w:pPr>
        <w:spacing w:line="240" w:lineRule="auto"/>
        <w:ind w:left="0" w:right="4" w:firstLine="0"/>
        <w:rPr>
          <w:rFonts w:ascii="Times New Roman" w:hAnsi="Times New Roman" w:cs="Times New Roman"/>
          <w:color w:val="auto"/>
          <w:sz w:val="22"/>
        </w:rPr>
      </w:pPr>
      <w:r w:rsidRPr="00FE5144">
        <w:rPr>
          <w:rFonts w:ascii="Times New Roman" w:eastAsia="Calibri" w:hAnsi="Times New Roman" w:cs="Times New Roman"/>
          <w:color w:val="auto"/>
          <w:sz w:val="22"/>
        </w:rPr>
        <w:t xml:space="preserve">The training will consist of a three-day course on Diagnostic Parasitology and Medical </w:t>
      </w:r>
      <w:proofErr w:type="spellStart"/>
      <w:r w:rsidRPr="00FE5144">
        <w:rPr>
          <w:rFonts w:ascii="Times New Roman" w:eastAsia="Calibri" w:hAnsi="Times New Roman" w:cs="Times New Roman"/>
          <w:color w:val="auto"/>
          <w:sz w:val="22"/>
        </w:rPr>
        <w:t>Teleparasitology</w:t>
      </w:r>
      <w:proofErr w:type="spellEnd"/>
      <w:r w:rsidRPr="00FE5144">
        <w:rPr>
          <w:rFonts w:ascii="Times New Roman" w:eastAsia="Calibri" w:hAnsi="Times New Roman" w:cs="Times New Roman"/>
          <w:color w:val="auto"/>
          <w:sz w:val="22"/>
        </w:rPr>
        <w:t xml:space="preserve">. This training aims to review the procedures in Diagnostic Parasitology and orient on how the Medical </w:t>
      </w:r>
      <w:proofErr w:type="spellStart"/>
      <w:r w:rsidRPr="00FE5144">
        <w:rPr>
          <w:rFonts w:ascii="Times New Roman" w:eastAsia="Calibri" w:hAnsi="Times New Roman" w:cs="Times New Roman"/>
          <w:color w:val="auto"/>
          <w:sz w:val="22"/>
        </w:rPr>
        <w:t>Teleparasitology</w:t>
      </w:r>
      <w:proofErr w:type="spellEnd"/>
      <w:r w:rsidRPr="00FE5144">
        <w:rPr>
          <w:rFonts w:ascii="Times New Roman" w:eastAsia="Calibri" w:hAnsi="Times New Roman" w:cs="Times New Roman"/>
          <w:color w:val="auto"/>
          <w:sz w:val="22"/>
        </w:rPr>
        <w:t xml:space="preserve"> System works. The specific objectives of the training are:</w:t>
      </w:r>
    </w:p>
    <w:p w14:paraId="2060728D" w14:textId="77777777" w:rsidR="003859FE" w:rsidRPr="00FE5144" w:rsidRDefault="003859FE" w:rsidP="003859FE">
      <w:pPr>
        <w:spacing w:line="240" w:lineRule="auto"/>
        <w:jc w:val="both"/>
        <w:rPr>
          <w:rFonts w:ascii="Times New Roman" w:hAnsi="Times New Roman" w:cs="Times New Roman"/>
          <w:color w:val="auto"/>
          <w:sz w:val="22"/>
        </w:rPr>
      </w:pPr>
    </w:p>
    <w:p w14:paraId="2F17443F" w14:textId="77777777" w:rsidR="003859FE" w:rsidRPr="00FE5144" w:rsidRDefault="003859FE" w:rsidP="003220D1">
      <w:pPr>
        <w:pStyle w:val="ListParagraph"/>
        <w:numPr>
          <w:ilvl w:val="0"/>
          <w:numId w:val="22"/>
        </w:numPr>
        <w:tabs>
          <w:tab w:val="left" w:pos="1440"/>
        </w:tabs>
        <w:spacing w:line="240" w:lineRule="auto"/>
        <w:ind w:left="567" w:hanging="283"/>
        <w:jc w:val="both"/>
        <w:rPr>
          <w:rFonts w:ascii="Times New Roman" w:hAnsi="Times New Roman" w:cs="Times New Roman"/>
          <w:color w:val="auto"/>
        </w:rPr>
      </w:pPr>
      <w:r w:rsidRPr="00FE5144">
        <w:rPr>
          <w:rFonts w:ascii="Times New Roman" w:hAnsi="Times New Roman" w:cs="Times New Roman"/>
          <w:color w:val="auto"/>
        </w:rPr>
        <w:t>To describe the epidemiology of intestinal parasitic infections in the Philippines</w:t>
      </w:r>
    </w:p>
    <w:p w14:paraId="2AA1E121" w14:textId="77777777" w:rsidR="003220D1" w:rsidRPr="00FE5144" w:rsidRDefault="003859FE" w:rsidP="003220D1">
      <w:pPr>
        <w:pStyle w:val="ListParagraph"/>
        <w:numPr>
          <w:ilvl w:val="0"/>
          <w:numId w:val="22"/>
        </w:numPr>
        <w:tabs>
          <w:tab w:val="left" w:pos="1440"/>
        </w:tabs>
        <w:spacing w:line="240" w:lineRule="auto"/>
        <w:ind w:left="567" w:hanging="283"/>
        <w:jc w:val="both"/>
        <w:rPr>
          <w:rFonts w:ascii="Times New Roman" w:hAnsi="Times New Roman" w:cs="Times New Roman"/>
          <w:color w:val="auto"/>
        </w:rPr>
      </w:pPr>
      <w:r w:rsidRPr="00FE5144">
        <w:rPr>
          <w:rFonts w:ascii="Times New Roman" w:hAnsi="Times New Roman" w:cs="Times New Roman"/>
          <w:color w:val="auto"/>
        </w:rPr>
        <w:t>To describe measures for control and prevention of intestinal parasitic infections</w:t>
      </w:r>
    </w:p>
    <w:p w14:paraId="1F468A54" w14:textId="77777777" w:rsidR="003220D1" w:rsidRPr="00FE5144" w:rsidRDefault="003859FE" w:rsidP="003220D1">
      <w:pPr>
        <w:pStyle w:val="ListParagraph"/>
        <w:numPr>
          <w:ilvl w:val="0"/>
          <w:numId w:val="22"/>
        </w:numPr>
        <w:tabs>
          <w:tab w:val="left" w:pos="1440"/>
        </w:tabs>
        <w:spacing w:line="240" w:lineRule="auto"/>
        <w:ind w:left="567" w:hanging="283"/>
        <w:jc w:val="both"/>
        <w:rPr>
          <w:rFonts w:ascii="Times New Roman" w:hAnsi="Times New Roman" w:cs="Times New Roman"/>
          <w:color w:val="auto"/>
        </w:rPr>
      </w:pPr>
      <w:r w:rsidRPr="00FE5144">
        <w:rPr>
          <w:rFonts w:ascii="Times New Roman" w:hAnsi="Times New Roman" w:cs="Times New Roman"/>
          <w:color w:val="auto"/>
        </w:rPr>
        <w:t>To describe and perform laboratory procedures for diagnosis of intestinal parasites in stool specimens</w:t>
      </w:r>
    </w:p>
    <w:p w14:paraId="70357C19" w14:textId="77777777" w:rsidR="003859FE" w:rsidRPr="00FE5144" w:rsidRDefault="003859FE" w:rsidP="003220D1">
      <w:pPr>
        <w:pStyle w:val="ListParagraph"/>
        <w:numPr>
          <w:ilvl w:val="0"/>
          <w:numId w:val="22"/>
        </w:numPr>
        <w:tabs>
          <w:tab w:val="left" w:pos="1440"/>
        </w:tabs>
        <w:spacing w:line="240" w:lineRule="auto"/>
        <w:ind w:left="567" w:hanging="283"/>
        <w:jc w:val="both"/>
        <w:rPr>
          <w:rFonts w:ascii="Times New Roman" w:hAnsi="Times New Roman" w:cs="Times New Roman"/>
          <w:color w:val="auto"/>
        </w:rPr>
      </w:pPr>
      <w:r w:rsidRPr="00FE5144">
        <w:rPr>
          <w:rFonts w:ascii="Times New Roman" w:hAnsi="Times New Roman" w:cs="Times New Roman"/>
          <w:color w:val="auto"/>
        </w:rPr>
        <w:t>To identify intestinal parasites in stool specimens</w:t>
      </w:r>
    </w:p>
    <w:p w14:paraId="4EE6C524" w14:textId="77777777" w:rsidR="003859FE" w:rsidRPr="00FE5144" w:rsidRDefault="003859FE" w:rsidP="003220D1">
      <w:pPr>
        <w:pStyle w:val="ListParagraph"/>
        <w:numPr>
          <w:ilvl w:val="0"/>
          <w:numId w:val="22"/>
        </w:numPr>
        <w:tabs>
          <w:tab w:val="left" w:pos="1440"/>
        </w:tabs>
        <w:spacing w:line="240" w:lineRule="auto"/>
        <w:ind w:left="567" w:hanging="283"/>
        <w:jc w:val="both"/>
        <w:rPr>
          <w:rFonts w:ascii="Times New Roman" w:hAnsi="Times New Roman" w:cs="Times New Roman"/>
          <w:color w:val="auto"/>
        </w:rPr>
      </w:pPr>
      <w:r w:rsidRPr="00FE5144">
        <w:rPr>
          <w:rFonts w:ascii="Times New Roman" w:hAnsi="Times New Roman" w:cs="Times New Roman"/>
          <w:color w:val="auto"/>
        </w:rPr>
        <w:t>To describe quality assurance in diagnosis of intestinal parasitic infections</w:t>
      </w:r>
    </w:p>
    <w:p w14:paraId="0625CBE0" w14:textId="77777777" w:rsidR="003859FE" w:rsidRPr="00FE5144" w:rsidRDefault="003859FE" w:rsidP="003220D1">
      <w:pPr>
        <w:pStyle w:val="ListParagraph"/>
        <w:numPr>
          <w:ilvl w:val="0"/>
          <w:numId w:val="22"/>
        </w:numPr>
        <w:tabs>
          <w:tab w:val="left" w:pos="1440"/>
        </w:tabs>
        <w:spacing w:line="240" w:lineRule="auto"/>
        <w:ind w:left="567" w:hanging="283"/>
        <w:jc w:val="both"/>
        <w:rPr>
          <w:rFonts w:ascii="Times New Roman" w:hAnsi="Times New Roman" w:cs="Times New Roman"/>
          <w:color w:val="auto"/>
        </w:rPr>
      </w:pPr>
      <w:r w:rsidRPr="00FE5144">
        <w:rPr>
          <w:rFonts w:ascii="Times New Roman" w:hAnsi="Times New Roman" w:cs="Times New Roman"/>
          <w:color w:val="auto"/>
        </w:rPr>
        <w:t>To describe Medical Teleparasitology System and its application to Diagnostic Parasitology</w:t>
      </w:r>
    </w:p>
    <w:p w14:paraId="730B0306" w14:textId="77777777" w:rsidR="003859FE" w:rsidRPr="00FE5144" w:rsidRDefault="003859FE" w:rsidP="003220D1">
      <w:pPr>
        <w:pStyle w:val="ListParagraph"/>
        <w:numPr>
          <w:ilvl w:val="0"/>
          <w:numId w:val="22"/>
        </w:numPr>
        <w:tabs>
          <w:tab w:val="left" w:pos="1440"/>
        </w:tabs>
        <w:spacing w:line="240" w:lineRule="auto"/>
        <w:ind w:left="567" w:hanging="283"/>
        <w:jc w:val="both"/>
        <w:rPr>
          <w:rFonts w:ascii="Times New Roman" w:hAnsi="Times New Roman" w:cs="Times New Roman"/>
          <w:color w:val="auto"/>
        </w:rPr>
      </w:pPr>
      <w:r w:rsidRPr="00FE5144">
        <w:rPr>
          <w:rFonts w:ascii="Times New Roman" w:hAnsi="Times New Roman" w:cs="Times New Roman"/>
          <w:color w:val="auto"/>
        </w:rPr>
        <w:t>To demonstrate the utilization of Medical Teleparasitology System</w:t>
      </w:r>
    </w:p>
    <w:p w14:paraId="087FF54B" w14:textId="77777777" w:rsidR="003859FE" w:rsidRPr="00FE5144" w:rsidRDefault="003859FE" w:rsidP="00243504">
      <w:pPr>
        <w:spacing w:line="240" w:lineRule="auto"/>
        <w:ind w:left="0" w:right="4" w:firstLine="0"/>
        <w:rPr>
          <w:rFonts w:ascii="Times New Roman" w:hAnsi="Times New Roman" w:cs="Times New Roman"/>
          <w:b/>
          <w:color w:val="auto"/>
          <w:sz w:val="22"/>
        </w:rPr>
      </w:pPr>
      <w:r w:rsidRPr="00FE5144">
        <w:rPr>
          <w:rFonts w:ascii="Times New Roman" w:eastAsia="Calibri" w:hAnsi="Times New Roman" w:cs="Times New Roman"/>
          <w:color w:val="auto"/>
          <w:sz w:val="22"/>
        </w:rPr>
        <w:t xml:space="preserve">The training will include lectures on epidemiology, control and prevention of intestinal parasitic infections in the Philippines, laboratory diagnosis of intestinal parasites in stool specimens, quality assurance in diagnosis of intestinal parasitic infections in the form of didactics, laboratory sessions, </w:t>
      </w:r>
      <w:proofErr w:type="gramStart"/>
      <w:r w:rsidRPr="00FE5144">
        <w:rPr>
          <w:rFonts w:ascii="Times New Roman" w:eastAsia="Calibri" w:hAnsi="Times New Roman" w:cs="Times New Roman"/>
          <w:color w:val="auto"/>
          <w:sz w:val="22"/>
        </w:rPr>
        <w:t>theoretical</w:t>
      </w:r>
      <w:proofErr w:type="gramEnd"/>
      <w:r w:rsidRPr="00FE5144">
        <w:rPr>
          <w:rFonts w:ascii="Times New Roman" w:eastAsia="Calibri" w:hAnsi="Times New Roman" w:cs="Times New Roman"/>
          <w:color w:val="auto"/>
          <w:sz w:val="22"/>
        </w:rPr>
        <w:t xml:space="preserve"> and practical examinations. There will also be lectures on Telemedicine and </w:t>
      </w:r>
      <w:proofErr w:type="spellStart"/>
      <w:r w:rsidRPr="00FE5144">
        <w:rPr>
          <w:rFonts w:ascii="Times New Roman" w:eastAsia="Calibri" w:hAnsi="Times New Roman" w:cs="Times New Roman"/>
          <w:color w:val="auto"/>
          <w:sz w:val="22"/>
        </w:rPr>
        <w:t>Teleparasitology</w:t>
      </w:r>
      <w:proofErr w:type="spellEnd"/>
      <w:r w:rsidRPr="00FE5144">
        <w:rPr>
          <w:rFonts w:ascii="Times New Roman" w:eastAsia="Calibri" w:hAnsi="Times New Roman" w:cs="Times New Roman"/>
          <w:color w:val="auto"/>
          <w:sz w:val="22"/>
        </w:rPr>
        <w:t xml:space="preserve">, ethical considerations in </w:t>
      </w:r>
      <w:proofErr w:type="spellStart"/>
      <w:r w:rsidRPr="00FE5144">
        <w:rPr>
          <w:rFonts w:ascii="Times New Roman" w:eastAsia="Calibri" w:hAnsi="Times New Roman" w:cs="Times New Roman"/>
          <w:color w:val="auto"/>
          <w:sz w:val="22"/>
        </w:rPr>
        <w:t>eHealth</w:t>
      </w:r>
      <w:proofErr w:type="spellEnd"/>
      <w:r w:rsidRPr="00FE5144">
        <w:rPr>
          <w:rFonts w:ascii="Times New Roman" w:eastAsia="Calibri" w:hAnsi="Times New Roman" w:cs="Times New Roman"/>
          <w:color w:val="auto"/>
          <w:sz w:val="22"/>
        </w:rPr>
        <w:t xml:space="preserve"> and Telemedicine and a simulation of the Medical </w:t>
      </w:r>
      <w:proofErr w:type="spellStart"/>
      <w:r w:rsidRPr="00FE5144">
        <w:rPr>
          <w:rFonts w:ascii="Times New Roman" w:eastAsia="Calibri" w:hAnsi="Times New Roman" w:cs="Times New Roman"/>
          <w:color w:val="auto"/>
          <w:sz w:val="22"/>
        </w:rPr>
        <w:t>Teleparasitology</w:t>
      </w:r>
      <w:proofErr w:type="spellEnd"/>
      <w:r w:rsidRPr="00FE5144">
        <w:rPr>
          <w:rFonts w:ascii="Times New Roman" w:eastAsia="Calibri" w:hAnsi="Times New Roman" w:cs="Times New Roman"/>
          <w:color w:val="auto"/>
          <w:sz w:val="22"/>
        </w:rPr>
        <w:t xml:space="preserve"> System using the actual website.</w:t>
      </w:r>
    </w:p>
    <w:p w14:paraId="2FF1F851" w14:textId="77777777" w:rsidR="003859FE" w:rsidRPr="00FE5144" w:rsidRDefault="003859FE" w:rsidP="00243504">
      <w:pPr>
        <w:spacing w:line="240" w:lineRule="auto"/>
        <w:ind w:right="4" w:firstLine="360"/>
        <w:rPr>
          <w:rFonts w:ascii="Times New Roman" w:hAnsi="Times New Roman" w:cs="Times New Roman"/>
          <w:color w:val="auto"/>
          <w:sz w:val="22"/>
        </w:rPr>
      </w:pPr>
    </w:p>
    <w:p w14:paraId="70D00C7F" w14:textId="77777777" w:rsidR="003859FE" w:rsidRPr="00FE5144" w:rsidRDefault="003859FE" w:rsidP="00243504">
      <w:pPr>
        <w:pStyle w:val="Heading1"/>
        <w:keepNext/>
        <w:keepLines/>
        <w:numPr>
          <w:ilvl w:val="6"/>
          <w:numId w:val="13"/>
        </w:numPr>
        <w:tabs>
          <w:tab w:val="left" w:pos="810"/>
        </w:tabs>
        <w:spacing w:line="240" w:lineRule="auto"/>
        <w:ind w:left="284" w:right="4" w:hanging="284"/>
        <w:jc w:val="left"/>
        <w:rPr>
          <w:rFonts w:ascii="Times New Roman" w:hAnsi="Times New Roman" w:cs="Times New Roman"/>
          <w:b w:val="0"/>
          <w:color w:val="auto"/>
          <w:sz w:val="22"/>
        </w:rPr>
      </w:pPr>
      <w:r w:rsidRPr="00FE5144">
        <w:rPr>
          <w:rFonts w:ascii="Times New Roman" w:hAnsi="Times New Roman" w:cs="Times New Roman"/>
          <w:b w:val="0"/>
          <w:color w:val="auto"/>
          <w:sz w:val="22"/>
        </w:rPr>
        <w:t>Continuing Education</w:t>
      </w:r>
    </w:p>
    <w:p w14:paraId="787C5281" w14:textId="77777777" w:rsidR="003859FE" w:rsidRPr="00FE5144" w:rsidRDefault="003859FE" w:rsidP="00243504">
      <w:pPr>
        <w:pStyle w:val="Heading1"/>
        <w:tabs>
          <w:tab w:val="left" w:pos="810"/>
        </w:tabs>
        <w:spacing w:line="240" w:lineRule="auto"/>
        <w:ind w:right="4" w:hanging="720"/>
        <w:rPr>
          <w:rFonts w:ascii="Times New Roman" w:eastAsiaTheme="minorEastAsia" w:hAnsi="Times New Roman" w:cs="Times New Roman"/>
          <w:b w:val="0"/>
          <w:color w:val="auto"/>
          <w:sz w:val="22"/>
        </w:rPr>
      </w:pPr>
    </w:p>
    <w:p w14:paraId="54760E22" w14:textId="77777777" w:rsidR="003220D1" w:rsidRPr="00FE5144" w:rsidRDefault="003859FE" w:rsidP="00B25404">
      <w:pPr>
        <w:pStyle w:val="Heading1"/>
        <w:tabs>
          <w:tab w:val="left" w:pos="810"/>
        </w:tabs>
        <w:spacing w:line="240" w:lineRule="auto"/>
        <w:ind w:left="0" w:right="4" w:firstLine="0"/>
        <w:jc w:val="left"/>
        <w:rPr>
          <w:rFonts w:ascii="Times New Roman" w:eastAsiaTheme="minorEastAsia" w:hAnsi="Times New Roman" w:cs="Times New Roman"/>
          <w:b w:val="0"/>
          <w:color w:val="auto"/>
          <w:sz w:val="22"/>
        </w:rPr>
      </w:pPr>
      <w:r w:rsidRPr="00FE5144">
        <w:rPr>
          <w:rFonts w:ascii="Times New Roman" w:eastAsiaTheme="minorEastAsia" w:hAnsi="Times New Roman" w:cs="Times New Roman"/>
          <w:b w:val="0"/>
          <w:color w:val="auto"/>
          <w:sz w:val="22"/>
        </w:rPr>
        <w:t>Aside from referring unknown specimen to the Referral Ce</w:t>
      </w:r>
      <w:r w:rsidR="003220D1" w:rsidRPr="00FE5144">
        <w:rPr>
          <w:rFonts w:ascii="Times New Roman" w:eastAsiaTheme="minorEastAsia" w:hAnsi="Times New Roman" w:cs="Times New Roman"/>
          <w:b w:val="0"/>
          <w:color w:val="auto"/>
          <w:sz w:val="22"/>
        </w:rPr>
        <w:t>nter, the trained medical techno</w:t>
      </w:r>
      <w:r w:rsidRPr="00FE5144">
        <w:rPr>
          <w:rFonts w:ascii="Times New Roman" w:eastAsiaTheme="minorEastAsia" w:hAnsi="Times New Roman" w:cs="Times New Roman"/>
          <w:b w:val="0"/>
          <w:color w:val="auto"/>
          <w:sz w:val="22"/>
        </w:rPr>
        <w:t xml:space="preserve">logists in the peripheral laboratories will send monthly report of known parasitic infections they have examined. All the images from these peripheral laboratories and from other joining organizations or academic institutions will be deposited in a database or the Image Bank. </w:t>
      </w:r>
      <w:proofErr w:type="gramStart"/>
      <w:r w:rsidRPr="00FE5144">
        <w:rPr>
          <w:rFonts w:ascii="Times New Roman" w:eastAsiaTheme="minorEastAsia" w:hAnsi="Times New Roman" w:cs="Times New Roman"/>
          <w:b w:val="0"/>
          <w:color w:val="auto"/>
          <w:sz w:val="22"/>
        </w:rPr>
        <w:t>These images may be used by participating organizations or institutions as reference</w:t>
      </w:r>
      <w:proofErr w:type="gramEnd"/>
      <w:r w:rsidRPr="00FE5144">
        <w:rPr>
          <w:rFonts w:ascii="Times New Roman" w:eastAsiaTheme="minorEastAsia" w:hAnsi="Times New Roman" w:cs="Times New Roman"/>
          <w:b w:val="0"/>
          <w:color w:val="auto"/>
          <w:sz w:val="22"/>
        </w:rPr>
        <w:t xml:space="preserve">. Monthly case studies with diagnostic quizzes will be done using the materials obtained in the Image Bank for continuing education of those who are part of the network. </w:t>
      </w:r>
    </w:p>
    <w:p w14:paraId="5008FE26" w14:textId="77777777" w:rsidR="00AF2A17" w:rsidRPr="00FE5144" w:rsidRDefault="00AF2A17" w:rsidP="00AF2A17">
      <w:pPr>
        <w:pStyle w:val="Normal1"/>
        <w:rPr>
          <w:color w:val="auto"/>
        </w:rPr>
      </w:pPr>
    </w:p>
    <w:p w14:paraId="040AE2CE" w14:textId="77777777" w:rsidR="00AF2A17" w:rsidRPr="00FE5144" w:rsidRDefault="00AF2A17" w:rsidP="00AF2A17">
      <w:pPr>
        <w:pStyle w:val="Normal1"/>
        <w:rPr>
          <w:color w:val="auto"/>
        </w:rPr>
      </w:pPr>
    </w:p>
    <w:p w14:paraId="30ABBB00" w14:textId="77777777" w:rsidR="003220D1" w:rsidRPr="00FE5144" w:rsidRDefault="003220D1" w:rsidP="003220D1">
      <w:pPr>
        <w:pStyle w:val="Normal1"/>
        <w:tabs>
          <w:tab w:val="left" w:pos="8789"/>
        </w:tabs>
        <w:ind w:left="0" w:right="4" w:firstLine="0"/>
        <w:rPr>
          <w:rFonts w:ascii="Times New Roman" w:hAnsi="Times New Roman" w:cs="Times New Roman"/>
          <w:b/>
          <w:color w:val="auto"/>
          <w:sz w:val="22"/>
        </w:rPr>
      </w:pPr>
      <w:r w:rsidRPr="00FE5144">
        <w:rPr>
          <w:rFonts w:ascii="Times New Roman" w:hAnsi="Times New Roman" w:cs="Times New Roman"/>
          <w:b/>
          <w:color w:val="auto"/>
          <w:sz w:val="22"/>
        </w:rPr>
        <w:lastRenderedPageBreak/>
        <w:t xml:space="preserve">VI. The Medical </w:t>
      </w:r>
      <w:proofErr w:type="spellStart"/>
      <w:r w:rsidRPr="00FE5144">
        <w:rPr>
          <w:rFonts w:ascii="Times New Roman" w:hAnsi="Times New Roman" w:cs="Times New Roman"/>
          <w:b/>
          <w:color w:val="auto"/>
          <w:sz w:val="22"/>
        </w:rPr>
        <w:t>Teleparasitology</w:t>
      </w:r>
      <w:proofErr w:type="spellEnd"/>
      <w:r w:rsidRPr="00FE5144">
        <w:rPr>
          <w:rFonts w:ascii="Times New Roman" w:hAnsi="Times New Roman" w:cs="Times New Roman"/>
          <w:b/>
          <w:color w:val="auto"/>
          <w:sz w:val="22"/>
        </w:rPr>
        <w:t xml:space="preserve"> System</w:t>
      </w:r>
    </w:p>
    <w:p w14:paraId="4731B163" w14:textId="77777777" w:rsidR="00893F30" w:rsidRPr="00FE5144" w:rsidRDefault="00893F30" w:rsidP="00243504">
      <w:pPr>
        <w:pStyle w:val="Normal1"/>
        <w:tabs>
          <w:tab w:val="left" w:pos="567"/>
        </w:tabs>
        <w:ind w:left="0" w:right="4" w:firstLine="0"/>
        <w:rPr>
          <w:rFonts w:ascii="Times New Roman" w:hAnsi="Times New Roman" w:cs="Times New Roman"/>
          <w:b/>
          <w:color w:val="auto"/>
          <w:sz w:val="22"/>
        </w:rPr>
      </w:pPr>
    </w:p>
    <w:p w14:paraId="586EFA41" w14:textId="77777777" w:rsidR="00F0092B" w:rsidRPr="00FE5144" w:rsidRDefault="0012690E" w:rsidP="006063EF">
      <w:pPr>
        <w:pStyle w:val="Normal1"/>
        <w:tabs>
          <w:tab w:val="left" w:pos="0"/>
        </w:tabs>
        <w:ind w:left="0" w:right="4" w:firstLine="0"/>
        <w:jc w:val="center"/>
        <w:rPr>
          <w:rFonts w:ascii="Times New Roman" w:hAnsi="Times New Roman" w:cs="Times New Roman"/>
          <w:color w:val="auto"/>
          <w:sz w:val="22"/>
        </w:rPr>
      </w:pPr>
      <w:r w:rsidRPr="00FE5144">
        <w:rPr>
          <w:rFonts w:ascii="Times New Roman" w:hAnsi="Times New Roman" w:cs="Times New Roman"/>
          <w:b/>
          <w:color w:val="auto"/>
          <w:sz w:val="22"/>
        </w:rPr>
        <w:t>THE BASICS</w:t>
      </w:r>
    </w:p>
    <w:p w14:paraId="348380E8" w14:textId="77777777" w:rsidR="00F0092B" w:rsidRPr="00FE5144" w:rsidRDefault="00F0092B" w:rsidP="00243504">
      <w:pPr>
        <w:pStyle w:val="Normal1"/>
        <w:tabs>
          <w:tab w:val="left" w:pos="567"/>
        </w:tabs>
        <w:ind w:left="0" w:right="4" w:firstLine="0"/>
        <w:rPr>
          <w:rFonts w:ascii="Times New Roman" w:hAnsi="Times New Roman" w:cs="Times New Roman"/>
          <w:color w:val="auto"/>
          <w:sz w:val="22"/>
        </w:rPr>
      </w:pPr>
    </w:p>
    <w:p w14:paraId="33F51056" w14:textId="77777777" w:rsidR="00F0092B" w:rsidRPr="00FE5144" w:rsidRDefault="0012690E" w:rsidP="00243504">
      <w:pPr>
        <w:pStyle w:val="Normal1"/>
        <w:tabs>
          <w:tab w:val="left" w:pos="567"/>
        </w:tabs>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What do I need before using the Medical </w:t>
      </w:r>
      <w:proofErr w:type="spellStart"/>
      <w:r w:rsidRPr="00FE5144">
        <w:rPr>
          <w:rFonts w:ascii="Times New Roman" w:hAnsi="Times New Roman" w:cs="Times New Roman"/>
          <w:color w:val="auto"/>
          <w:sz w:val="22"/>
        </w:rPr>
        <w:t>Teleparasitology</w:t>
      </w:r>
      <w:proofErr w:type="spellEnd"/>
      <w:r w:rsidRPr="00FE5144">
        <w:rPr>
          <w:rFonts w:ascii="Times New Roman" w:hAnsi="Times New Roman" w:cs="Times New Roman"/>
          <w:color w:val="auto"/>
          <w:sz w:val="22"/>
        </w:rPr>
        <w:t xml:space="preserve"> (MTP) System?</w:t>
      </w:r>
    </w:p>
    <w:p w14:paraId="5B8074BA" w14:textId="77777777" w:rsidR="00F0092B" w:rsidRPr="00FE5144" w:rsidRDefault="00F0092B" w:rsidP="00243504">
      <w:pPr>
        <w:pStyle w:val="Normal1"/>
        <w:tabs>
          <w:tab w:val="left" w:pos="567"/>
        </w:tabs>
        <w:ind w:left="0" w:right="4" w:firstLine="0"/>
        <w:rPr>
          <w:rFonts w:ascii="Times New Roman" w:hAnsi="Times New Roman" w:cs="Times New Roman"/>
          <w:color w:val="auto"/>
          <w:sz w:val="22"/>
        </w:rPr>
      </w:pPr>
    </w:p>
    <w:p w14:paraId="6A0AFA54" w14:textId="77777777" w:rsidR="00F0092B" w:rsidRPr="00FE5144" w:rsidRDefault="0012690E" w:rsidP="00243504">
      <w:pPr>
        <w:pStyle w:val="Normal1"/>
        <w:tabs>
          <w:tab w:val="left" w:pos="567"/>
        </w:tabs>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Version 1.0 of the application has two main operational functions: online image-based </w:t>
      </w:r>
      <w:r w:rsidR="002A354A" w:rsidRPr="00FE5144">
        <w:rPr>
          <w:rFonts w:ascii="Times New Roman" w:hAnsi="Times New Roman" w:cs="Times New Roman"/>
          <w:color w:val="auto"/>
          <w:sz w:val="22"/>
        </w:rPr>
        <w:t>referral</w:t>
      </w:r>
      <w:r w:rsidRPr="00FE5144">
        <w:rPr>
          <w:rFonts w:ascii="Times New Roman" w:hAnsi="Times New Roman" w:cs="Times New Roman"/>
          <w:color w:val="auto"/>
          <w:sz w:val="22"/>
        </w:rPr>
        <w:t>, and submission of monthly reports. Therefore, before you access the system, you should have either a case (as well as images from microscopic visualization of parasites for that case), or a set of aggregate data for submission. Version 1.1 added the Human Parasite Image Bank and the Parasitology Forums, which are for reference and networking, respectively.</w:t>
      </w:r>
    </w:p>
    <w:p w14:paraId="423264E6" w14:textId="77777777" w:rsidR="00F0092B" w:rsidRPr="00FE5144" w:rsidRDefault="00F0092B" w:rsidP="00243504">
      <w:pPr>
        <w:pStyle w:val="Normal1"/>
        <w:tabs>
          <w:tab w:val="left" w:pos="567"/>
        </w:tabs>
        <w:ind w:left="0" w:right="4" w:firstLine="0"/>
        <w:rPr>
          <w:rFonts w:ascii="Times New Roman" w:hAnsi="Times New Roman" w:cs="Times New Roman"/>
          <w:color w:val="auto"/>
          <w:sz w:val="22"/>
        </w:rPr>
      </w:pPr>
    </w:p>
    <w:p w14:paraId="2255931D" w14:textId="77777777" w:rsidR="00F0092B" w:rsidRPr="00FE5144" w:rsidRDefault="0012690E" w:rsidP="00243504">
      <w:pPr>
        <w:pStyle w:val="Normal1"/>
        <w:tabs>
          <w:tab w:val="left" w:pos="567"/>
        </w:tabs>
        <w:ind w:left="0" w:right="4" w:firstLine="0"/>
        <w:rPr>
          <w:rFonts w:ascii="Times New Roman" w:hAnsi="Times New Roman" w:cs="Times New Roman"/>
          <w:color w:val="auto"/>
          <w:sz w:val="22"/>
        </w:rPr>
      </w:pPr>
      <w:r w:rsidRPr="00FE5144">
        <w:rPr>
          <w:rFonts w:ascii="Times New Roman" w:hAnsi="Times New Roman" w:cs="Times New Roman"/>
          <w:i/>
          <w:color w:val="auto"/>
          <w:sz w:val="22"/>
        </w:rPr>
        <w:t>Capturing images of specimens.</w:t>
      </w:r>
      <w:r w:rsidRPr="00FE5144">
        <w:rPr>
          <w:rFonts w:ascii="Times New Roman" w:hAnsi="Times New Roman" w:cs="Times New Roman"/>
          <w:color w:val="auto"/>
          <w:sz w:val="22"/>
        </w:rPr>
        <w:t xml:space="preserve"> Studies have evidence that acceptable resolutions for adequate sensitivity and specificity are equal to or greater than 0.8 megapixels. Images of microscopic samples may be taken with any camera with a minimum resolution not lower than 0.8 megapixels, and done by holding the image capture device steadily (preferably stabilized by a finger supporting the device on the eyepiece).</w:t>
      </w:r>
    </w:p>
    <w:p w14:paraId="47F984EB" w14:textId="77777777" w:rsidR="00F0092B" w:rsidRPr="00FE5144" w:rsidRDefault="00F0092B">
      <w:pPr>
        <w:pStyle w:val="Normal1"/>
        <w:ind w:firstLine="0"/>
        <w:rPr>
          <w:rFonts w:ascii="Times New Roman" w:hAnsi="Times New Roman" w:cs="Times New Roman"/>
          <w:color w:val="auto"/>
          <w:sz w:val="22"/>
        </w:rPr>
      </w:pPr>
    </w:p>
    <w:p w14:paraId="4A6D0CDA" w14:textId="77777777" w:rsidR="00F0092B" w:rsidRPr="00FE5144" w:rsidRDefault="0012690E">
      <w:pPr>
        <w:pStyle w:val="Normal1"/>
        <w:ind w:left="1440" w:right="144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592603A5" wp14:editId="2266BD5D">
            <wp:extent cx="4102728" cy="3081338"/>
            <wp:effectExtent l="0" t="0" r="0" b="0"/>
            <wp:docPr id="8" name="image17.jpg" descr="http://cdn.instructables.com/FJG/H61Q/23PEP2824VY/FJGH61Q23PEP2824VY.LARGE.jpg"/>
            <wp:cNvGraphicFramePr/>
            <a:graphic xmlns:a="http://schemas.openxmlformats.org/drawingml/2006/main">
              <a:graphicData uri="http://schemas.openxmlformats.org/drawingml/2006/picture">
                <pic:pic xmlns:pic="http://schemas.openxmlformats.org/drawingml/2006/picture">
                  <pic:nvPicPr>
                    <pic:cNvPr id="0" name="image17.jpg" descr="http://cdn.instructables.com/FJG/H61Q/23PEP2824VY/FJGH61Q23PEP2824VY.LARGE.jpg"/>
                    <pic:cNvPicPr preferRelativeResize="0"/>
                  </pic:nvPicPr>
                  <pic:blipFill>
                    <a:blip r:embed="rId12"/>
                    <a:srcRect/>
                    <a:stretch>
                      <a:fillRect/>
                    </a:stretch>
                  </pic:blipFill>
                  <pic:spPr>
                    <a:xfrm>
                      <a:off x="0" y="0"/>
                      <a:ext cx="4102728" cy="3081338"/>
                    </a:xfrm>
                    <a:prstGeom prst="rect">
                      <a:avLst/>
                    </a:prstGeom>
                    <a:ln/>
                  </pic:spPr>
                </pic:pic>
              </a:graphicData>
            </a:graphic>
          </wp:inline>
        </w:drawing>
      </w:r>
    </w:p>
    <w:p w14:paraId="5492ED19" w14:textId="77777777" w:rsidR="00F0092B" w:rsidRPr="00FE5144" w:rsidRDefault="0012690E">
      <w:pPr>
        <w:pStyle w:val="Normal1"/>
        <w:ind w:left="1440" w:right="1440" w:firstLine="0"/>
        <w:rPr>
          <w:rFonts w:ascii="Times New Roman" w:hAnsi="Times New Roman" w:cs="Times New Roman"/>
          <w:color w:val="auto"/>
          <w:sz w:val="22"/>
        </w:rPr>
      </w:pPr>
      <w:r w:rsidRPr="00FE5144">
        <w:rPr>
          <w:rFonts w:ascii="Times New Roman" w:hAnsi="Times New Roman" w:cs="Times New Roman"/>
          <w:b/>
          <w:color w:val="auto"/>
          <w:sz w:val="12"/>
        </w:rPr>
        <w:t>Figure 1</w:t>
      </w:r>
      <w:r w:rsidRPr="00FE5144">
        <w:rPr>
          <w:rFonts w:ascii="Times New Roman" w:hAnsi="Times New Roman" w:cs="Times New Roman"/>
          <w:color w:val="auto"/>
          <w:sz w:val="12"/>
        </w:rPr>
        <w:t>. Manually taking a picture of a microscope slide field using a digital camera as an image capture device. Note how the camera is stabilized with the left hand - the technique may vary from person to person depending on what is most comfortable.</w:t>
      </w:r>
    </w:p>
    <w:p w14:paraId="239EB31F" w14:textId="77777777" w:rsidR="00F0092B" w:rsidRPr="00FE5144" w:rsidRDefault="00F0092B">
      <w:pPr>
        <w:pStyle w:val="Normal1"/>
        <w:ind w:firstLine="0"/>
        <w:rPr>
          <w:rFonts w:ascii="Times New Roman" w:hAnsi="Times New Roman" w:cs="Times New Roman"/>
          <w:color w:val="auto"/>
          <w:sz w:val="22"/>
        </w:rPr>
      </w:pPr>
    </w:p>
    <w:p w14:paraId="1A4A7A57"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A mechanism to electronically transfer the image files should be available (like a camera-to-USB cable or a USB drive, depending on the image capture device) if the image capture device itself is incapable of connecting to the </w:t>
      </w:r>
      <w:proofErr w:type="gramStart"/>
      <w:r w:rsidRPr="00FE5144">
        <w:rPr>
          <w:rFonts w:ascii="Times New Roman" w:hAnsi="Times New Roman" w:cs="Times New Roman"/>
          <w:color w:val="auto"/>
          <w:sz w:val="22"/>
        </w:rPr>
        <w:t>internet</w:t>
      </w:r>
      <w:proofErr w:type="gramEnd"/>
      <w:r w:rsidRPr="00FE5144">
        <w:rPr>
          <w:rFonts w:ascii="Times New Roman" w:hAnsi="Times New Roman" w:cs="Times New Roman"/>
          <w:color w:val="auto"/>
          <w:sz w:val="22"/>
        </w:rPr>
        <w:t xml:space="preserve"> in some way. If the device has a web browser and a stable </w:t>
      </w:r>
      <w:proofErr w:type="gramStart"/>
      <w:r w:rsidRPr="00FE5144">
        <w:rPr>
          <w:rFonts w:ascii="Times New Roman" w:hAnsi="Times New Roman" w:cs="Times New Roman"/>
          <w:color w:val="auto"/>
          <w:sz w:val="22"/>
        </w:rPr>
        <w:t>internet</w:t>
      </w:r>
      <w:proofErr w:type="gramEnd"/>
      <w:r w:rsidRPr="00FE5144">
        <w:rPr>
          <w:rFonts w:ascii="Times New Roman" w:hAnsi="Times New Roman" w:cs="Times New Roman"/>
          <w:color w:val="auto"/>
          <w:sz w:val="22"/>
        </w:rPr>
        <w:t xml:space="preserve"> connection, then the images can be sent straight from the device.</w:t>
      </w:r>
    </w:p>
    <w:p w14:paraId="3644196C" w14:textId="77777777" w:rsidR="00F0092B" w:rsidRPr="00FE5144" w:rsidRDefault="00F0092B">
      <w:pPr>
        <w:pStyle w:val="Normal1"/>
        <w:ind w:firstLine="0"/>
        <w:rPr>
          <w:rFonts w:ascii="Times New Roman" w:hAnsi="Times New Roman" w:cs="Times New Roman"/>
          <w:color w:val="auto"/>
          <w:sz w:val="22"/>
        </w:rPr>
      </w:pPr>
    </w:p>
    <w:p w14:paraId="6D901874" w14:textId="77777777" w:rsidR="00F0092B" w:rsidRPr="00FE5144" w:rsidRDefault="0012690E">
      <w:pPr>
        <w:pStyle w:val="Normal1"/>
        <w:ind w:firstLine="0"/>
        <w:jc w:val="center"/>
        <w:rPr>
          <w:rFonts w:ascii="Times New Roman" w:hAnsi="Times New Roman" w:cs="Times New Roman"/>
          <w:color w:val="auto"/>
          <w:sz w:val="22"/>
        </w:rPr>
      </w:pPr>
      <w:r w:rsidRPr="00FE5144">
        <w:rPr>
          <w:rFonts w:ascii="Times New Roman" w:hAnsi="Times New Roman" w:cs="Times New Roman"/>
          <w:noProof/>
          <w:color w:val="auto"/>
          <w:sz w:val="22"/>
        </w:rPr>
        <w:lastRenderedPageBreak/>
        <w:drawing>
          <wp:inline distT="114300" distB="114300" distL="114300" distR="114300" wp14:anchorId="5A7B6C41" wp14:editId="4BF4E0CA">
            <wp:extent cx="3176588" cy="2667519"/>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176588" cy="2667519"/>
                    </a:xfrm>
                    <a:prstGeom prst="rect">
                      <a:avLst/>
                    </a:prstGeom>
                    <a:ln/>
                  </pic:spPr>
                </pic:pic>
              </a:graphicData>
            </a:graphic>
          </wp:inline>
        </w:drawing>
      </w:r>
    </w:p>
    <w:p w14:paraId="4C06FA46" w14:textId="77777777" w:rsidR="00F0092B" w:rsidRPr="00FE5144" w:rsidRDefault="0012690E">
      <w:pPr>
        <w:pStyle w:val="Normal1"/>
        <w:ind w:left="2160" w:right="2160" w:firstLine="0"/>
        <w:rPr>
          <w:rFonts w:ascii="Times New Roman" w:hAnsi="Times New Roman" w:cs="Times New Roman"/>
          <w:color w:val="auto"/>
          <w:sz w:val="22"/>
        </w:rPr>
      </w:pPr>
      <w:r w:rsidRPr="00FE5144">
        <w:rPr>
          <w:rFonts w:ascii="Times New Roman" w:hAnsi="Times New Roman" w:cs="Times New Roman"/>
          <w:b/>
          <w:color w:val="auto"/>
          <w:sz w:val="12"/>
        </w:rPr>
        <w:t>Figure 2</w:t>
      </w:r>
      <w:r w:rsidRPr="00FE5144">
        <w:rPr>
          <w:rFonts w:ascii="Times New Roman" w:hAnsi="Times New Roman" w:cs="Times New Roman"/>
          <w:color w:val="auto"/>
          <w:sz w:val="12"/>
        </w:rPr>
        <w:t xml:space="preserve">. </w:t>
      </w:r>
      <w:proofErr w:type="gramStart"/>
      <w:r w:rsidRPr="00FE5144">
        <w:rPr>
          <w:rFonts w:ascii="Times New Roman" w:hAnsi="Times New Roman" w:cs="Times New Roman"/>
          <w:color w:val="auto"/>
          <w:sz w:val="12"/>
        </w:rPr>
        <w:t xml:space="preserve">One of the possible </w:t>
      </w:r>
      <w:r w:rsidR="00FD5BD8" w:rsidRPr="00FE5144">
        <w:rPr>
          <w:rFonts w:ascii="Times New Roman" w:hAnsi="Times New Roman" w:cs="Times New Roman"/>
          <w:color w:val="auto"/>
          <w:sz w:val="12"/>
        </w:rPr>
        <w:t>configurations</w:t>
      </w:r>
      <w:r w:rsidRPr="00FE5144">
        <w:rPr>
          <w:rFonts w:ascii="Times New Roman" w:hAnsi="Times New Roman" w:cs="Times New Roman"/>
          <w:color w:val="auto"/>
          <w:sz w:val="12"/>
        </w:rPr>
        <w:t xml:space="preserve"> of ports for a camera-to-USB cable.</w:t>
      </w:r>
      <w:proofErr w:type="gramEnd"/>
      <w:r w:rsidRPr="00FE5144">
        <w:rPr>
          <w:rFonts w:ascii="Times New Roman" w:hAnsi="Times New Roman" w:cs="Times New Roman"/>
          <w:color w:val="auto"/>
          <w:sz w:val="12"/>
        </w:rPr>
        <w:t xml:space="preserve"> This may vary from device to device, but usually comes with the device upon purchase from the store.</w:t>
      </w:r>
    </w:p>
    <w:p w14:paraId="42BC2B11" w14:textId="77777777" w:rsidR="00F0092B" w:rsidRPr="00FE5144" w:rsidRDefault="00F0092B">
      <w:pPr>
        <w:pStyle w:val="Normal1"/>
        <w:ind w:firstLine="0"/>
        <w:jc w:val="center"/>
        <w:rPr>
          <w:rFonts w:ascii="Times New Roman" w:hAnsi="Times New Roman" w:cs="Times New Roman"/>
          <w:color w:val="auto"/>
          <w:sz w:val="22"/>
        </w:rPr>
      </w:pPr>
    </w:p>
    <w:p w14:paraId="47CD0AA2"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i/>
          <w:color w:val="auto"/>
          <w:sz w:val="22"/>
        </w:rPr>
        <w:t>Copying the images from the image-capture device (optional)</w:t>
      </w:r>
      <w:r w:rsidRPr="00FE5144">
        <w:rPr>
          <w:rFonts w:ascii="Times New Roman" w:hAnsi="Times New Roman" w:cs="Times New Roman"/>
          <w:color w:val="auto"/>
          <w:sz w:val="22"/>
        </w:rPr>
        <w:t xml:space="preserve">. Digital cameras and mobile devices equipped with cameras that do not have a mobile data subscription or an </w:t>
      </w:r>
      <w:proofErr w:type="gramStart"/>
      <w:r w:rsidRPr="00FE5144">
        <w:rPr>
          <w:rFonts w:ascii="Times New Roman" w:hAnsi="Times New Roman" w:cs="Times New Roman"/>
          <w:color w:val="auto"/>
          <w:sz w:val="22"/>
        </w:rPr>
        <w:t>internet</w:t>
      </w:r>
      <w:proofErr w:type="gramEnd"/>
      <w:r w:rsidRPr="00FE5144">
        <w:rPr>
          <w:rFonts w:ascii="Times New Roman" w:hAnsi="Times New Roman" w:cs="Times New Roman"/>
          <w:color w:val="auto"/>
          <w:sz w:val="22"/>
        </w:rPr>
        <w:t xml:space="preserve"> connection may require transferring of the image files to a device such as a laptop or a desktop computer with an internet connection before accessing the MTP system. The transferring process varies for each device, but the most basic way is to do the following:</w:t>
      </w:r>
    </w:p>
    <w:p w14:paraId="201DD26E" w14:textId="77777777" w:rsidR="00F0092B" w:rsidRPr="00FE5144" w:rsidRDefault="00F0092B">
      <w:pPr>
        <w:pStyle w:val="Normal1"/>
        <w:ind w:firstLine="0"/>
        <w:rPr>
          <w:rFonts w:ascii="Times New Roman" w:hAnsi="Times New Roman" w:cs="Times New Roman"/>
          <w:color w:val="auto"/>
          <w:sz w:val="22"/>
        </w:rPr>
      </w:pPr>
    </w:p>
    <w:p w14:paraId="331E76D1" w14:textId="77777777" w:rsidR="00F0092B" w:rsidRPr="00FE5144" w:rsidRDefault="0012690E">
      <w:pPr>
        <w:pStyle w:val="Normal1"/>
        <w:numPr>
          <w:ilvl w:val="0"/>
          <w:numId w:val="9"/>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Click on the </w:t>
      </w:r>
      <w:r w:rsidRPr="00FE5144">
        <w:rPr>
          <w:rFonts w:ascii="Times New Roman" w:hAnsi="Times New Roman" w:cs="Times New Roman"/>
          <w:b/>
          <w:color w:val="auto"/>
          <w:sz w:val="22"/>
        </w:rPr>
        <w:t>Start button</w:t>
      </w:r>
      <w:r w:rsidRPr="00FE5144">
        <w:rPr>
          <w:rFonts w:ascii="Times New Roman" w:hAnsi="Times New Roman" w:cs="Times New Roman"/>
          <w:color w:val="auto"/>
          <w:sz w:val="22"/>
        </w:rPr>
        <w:t xml:space="preserve"> (usually on the lower-left part of the screen on Windows machines) and click on the </w:t>
      </w:r>
      <w:r w:rsidRPr="00FE5144">
        <w:rPr>
          <w:rFonts w:ascii="Times New Roman" w:hAnsi="Times New Roman" w:cs="Times New Roman"/>
          <w:b/>
          <w:color w:val="auto"/>
          <w:sz w:val="22"/>
        </w:rPr>
        <w:t>My Computer</w:t>
      </w:r>
      <w:r w:rsidRPr="00FE5144">
        <w:rPr>
          <w:rFonts w:ascii="Times New Roman" w:hAnsi="Times New Roman" w:cs="Times New Roman"/>
          <w:color w:val="auto"/>
          <w:sz w:val="22"/>
        </w:rPr>
        <w:t xml:space="preserve"> link on the </w:t>
      </w:r>
      <w:r w:rsidRPr="00FE5144">
        <w:rPr>
          <w:rFonts w:ascii="Times New Roman" w:hAnsi="Times New Roman" w:cs="Times New Roman"/>
          <w:b/>
          <w:color w:val="auto"/>
          <w:sz w:val="22"/>
        </w:rPr>
        <w:t>Start Menu</w:t>
      </w:r>
      <w:r w:rsidRPr="00FE5144">
        <w:rPr>
          <w:rFonts w:ascii="Times New Roman" w:hAnsi="Times New Roman" w:cs="Times New Roman"/>
          <w:color w:val="auto"/>
          <w:sz w:val="22"/>
        </w:rPr>
        <w:t>.</w:t>
      </w:r>
    </w:p>
    <w:p w14:paraId="32C0F3E3" w14:textId="77777777" w:rsidR="00F0092B" w:rsidRPr="00FE5144" w:rsidRDefault="00F0092B">
      <w:pPr>
        <w:pStyle w:val="Normal1"/>
        <w:ind w:left="0" w:firstLine="0"/>
        <w:rPr>
          <w:rFonts w:ascii="Times New Roman" w:hAnsi="Times New Roman" w:cs="Times New Roman"/>
          <w:color w:val="auto"/>
          <w:sz w:val="22"/>
        </w:rPr>
      </w:pPr>
    </w:p>
    <w:p w14:paraId="2F591BA4"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0C6083CC" wp14:editId="6DACD77D">
            <wp:extent cx="2314575" cy="2534357"/>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2314575" cy="2534357"/>
                    </a:xfrm>
                    <a:prstGeom prst="rect">
                      <a:avLst/>
                    </a:prstGeom>
                    <a:ln/>
                  </pic:spPr>
                </pic:pic>
              </a:graphicData>
            </a:graphic>
          </wp:inline>
        </w:drawing>
      </w:r>
    </w:p>
    <w:p w14:paraId="088623B2" w14:textId="77777777" w:rsidR="00F0092B" w:rsidRPr="00FE5144" w:rsidRDefault="0012690E">
      <w:pPr>
        <w:pStyle w:val="Normal1"/>
        <w:ind w:left="2880" w:right="2880" w:firstLine="0"/>
        <w:rPr>
          <w:rFonts w:ascii="Times New Roman" w:hAnsi="Times New Roman" w:cs="Times New Roman"/>
          <w:color w:val="auto"/>
          <w:sz w:val="22"/>
        </w:rPr>
      </w:pPr>
      <w:r w:rsidRPr="00FE5144">
        <w:rPr>
          <w:rFonts w:ascii="Times New Roman" w:hAnsi="Times New Roman" w:cs="Times New Roman"/>
          <w:b/>
          <w:color w:val="auto"/>
          <w:sz w:val="12"/>
        </w:rPr>
        <w:t>Figure 3</w:t>
      </w:r>
      <w:r w:rsidRPr="00FE5144">
        <w:rPr>
          <w:rFonts w:ascii="Times New Roman" w:hAnsi="Times New Roman" w:cs="Times New Roman"/>
          <w:color w:val="auto"/>
          <w:sz w:val="12"/>
        </w:rPr>
        <w:t>. Start Menu, with ‘My Computer’ highlighted.</w:t>
      </w:r>
    </w:p>
    <w:p w14:paraId="1D141139" w14:textId="77777777" w:rsidR="00F0092B" w:rsidRPr="00FE5144" w:rsidRDefault="00F0092B">
      <w:pPr>
        <w:pStyle w:val="Normal1"/>
        <w:ind w:left="0" w:firstLine="0"/>
        <w:jc w:val="center"/>
        <w:rPr>
          <w:rFonts w:ascii="Times New Roman" w:hAnsi="Times New Roman" w:cs="Times New Roman"/>
          <w:color w:val="auto"/>
          <w:sz w:val="22"/>
        </w:rPr>
      </w:pPr>
    </w:p>
    <w:p w14:paraId="25E57BF8" w14:textId="77777777" w:rsidR="00F0092B" w:rsidRPr="00FE5144" w:rsidRDefault="0012690E">
      <w:pPr>
        <w:pStyle w:val="Normal1"/>
        <w:numPr>
          <w:ilvl w:val="0"/>
          <w:numId w:val="9"/>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On the next screen, </w:t>
      </w:r>
      <w:r w:rsidRPr="00FE5144">
        <w:rPr>
          <w:rFonts w:ascii="Times New Roman" w:hAnsi="Times New Roman" w:cs="Times New Roman"/>
          <w:b/>
          <w:color w:val="auto"/>
          <w:sz w:val="22"/>
        </w:rPr>
        <w:t>double-click on the icon of the connected image capture device</w:t>
      </w:r>
      <w:r w:rsidRPr="00FE5144">
        <w:rPr>
          <w:rFonts w:ascii="Times New Roman" w:hAnsi="Times New Roman" w:cs="Times New Roman"/>
          <w:color w:val="auto"/>
          <w:sz w:val="22"/>
        </w:rPr>
        <w:t xml:space="preserve"> (an alternative would be to right-click the icon and select “Open” from the menu that appears).</w:t>
      </w:r>
    </w:p>
    <w:p w14:paraId="6FD19EC6" w14:textId="77777777" w:rsidR="00F0092B" w:rsidRPr="00FE5144" w:rsidRDefault="0012690E">
      <w:pPr>
        <w:pStyle w:val="Normal1"/>
        <w:numPr>
          <w:ilvl w:val="0"/>
          <w:numId w:val="9"/>
        </w:numPr>
        <w:ind w:hanging="360"/>
        <w:contextualSpacing/>
        <w:rPr>
          <w:rFonts w:ascii="Times New Roman" w:hAnsi="Times New Roman" w:cs="Times New Roman"/>
          <w:color w:val="auto"/>
          <w:sz w:val="22"/>
        </w:rPr>
      </w:pPr>
      <w:r w:rsidRPr="00FE5144">
        <w:rPr>
          <w:rFonts w:ascii="Times New Roman" w:hAnsi="Times New Roman" w:cs="Times New Roman"/>
          <w:b/>
          <w:color w:val="auto"/>
          <w:sz w:val="22"/>
        </w:rPr>
        <w:t>Search the files in the device</w:t>
      </w:r>
      <w:r w:rsidRPr="00FE5144">
        <w:rPr>
          <w:rFonts w:ascii="Times New Roman" w:hAnsi="Times New Roman" w:cs="Times New Roman"/>
          <w:color w:val="auto"/>
          <w:sz w:val="22"/>
        </w:rPr>
        <w:t>.</w:t>
      </w:r>
    </w:p>
    <w:p w14:paraId="57C50F49" w14:textId="77777777" w:rsidR="00F0092B" w:rsidRPr="00FE5144" w:rsidRDefault="0012690E">
      <w:pPr>
        <w:pStyle w:val="Normal1"/>
        <w:numPr>
          <w:ilvl w:val="0"/>
          <w:numId w:val="9"/>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lastRenderedPageBreak/>
        <w:t xml:space="preserve">Highlight all the files for transfer. You can </w:t>
      </w:r>
      <w:proofErr w:type="gramStart"/>
      <w:r w:rsidRPr="00FE5144">
        <w:rPr>
          <w:rFonts w:ascii="Times New Roman" w:hAnsi="Times New Roman" w:cs="Times New Roman"/>
          <w:color w:val="auto"/>
          <w:sz w:val="22"/>
        </w:rPr>
        <w:t xml:space="preserve">either hold the </w:t>
      </w:r>
      <w:r w:rsidRPr="00FE5144">
        <w:rPr>
          <w:rFonts w:ascii="Times New Roman" w:hAnsi="Times New Roman" w:cs="Times New Roman"/>
          <w:b/>
          <w:color w:val="auto"/>
          <w:sz w:val="22"/>
        </w:rPr>
        <w:t>Control key (Ctrl) and</w:t>
      </w:r>
      <w:proofErr w:type="gramEnd"/>
      <w:r w:rsidRPr="00FE5144">
        <w:rPr>
          <w:rFonts w:ascii="Times New Roman" w:hAnsi="Times New Roman" w:cs="Times New Roman"/>
          <w:b/>
          <w:color w:val="auto"/>
          <w:sz w:val="22"/>
        </w:rPr>
        <w:t xml:space="preserve"> press the C button</w:t>
      </w:r>
      <w:r w:rsidRPr="00FE5144">
        <w:rPr>
          <w:rFonts w:ascii="Times New Roman" w:hAnsi="Times New Roman" w:cs="Times New Roman"/>
          <w:color w:val="auto"/>
          <w:sz w:val="22"/>
        </w:rPr>
        <w:t xml:space="preserve"> while the files are highlighted, or </w:t>
      </w:r>
      <w:r w:rsidRPr="00FE5144">
        <w:rPr>
          <w:rFonts w:ascii="Times New Roman" w:hAnsi="Times New Roman" w:cs="Times New Roman"/>
          <w:b/>
          <w:color w:val="auto"/>
          <w:sz w:val="22"/>
        </w:rPr>
        <w:t>right-click the files and select “Copy” on the menu that appears</w:t>
      </w:r>
      <w:r w:rsidRPr="00FE5144">
        <w:rPr>
          <w:rFonts w:ascii="Times New Roman" w:hAnsi="Times New Roman" w:cs="Times New Roman"/>
          <w:color w:val="auto"/>
          <w:sz w:val="22"/>
        </w:rPr>
        <w:t>.</w:t>
      </w:r>
    </w:p>
    <w:p w14:paraId="3DE83903" w14:textId="77777777" w:rsidR="00F0092B" w:rsidRPr="00FE5144" w:rsidRDefault="00F0092B">
      <w:pPr>
        <w:pStyle w:val="Normal1"/>
        <w:ind w:left="0" w:firstLine="0"/>
        <w:rPr>
          <w:rFonts w:ascii="Times New Roman" w:hAnsi="Times New Roman" w:cs="Times New Roman"/>
          <w:color w:val="auto"/>
          <w:sz w:val="22"/>
        </w:rPr>
      </w:pPr>
    </w:p>
    <w:p w14:paraId="10E00B99"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1AD3C0F6" wp14:editId="489E5C3B">
            <wp:extent cx="3933825" cy="2276063"/>
            <wp:effectExtent l="0" t="0" r="0" b="0"/>
            <wp:docPr id="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5"/>
                    <a:srcRect/>
                    <a:stretch>
                      <a:fillRect/>
                    </a:stretch>
                  </pic:blipFill>
                  <pic:spPr>
                    <a:xfrm>
                      <a:off x="0" y="0"/>
                      <a:ext cx="3933825" cy="2276063"/>
                    </a:xfrm>
                    <a:prstGeom prst="rect">
                      <a:avLst/>
                    </a:prstGeom>
                    <a:ln/>
                  </pic:spPr>
                </pic:pic>
              </a:graphicData>
            </a:graphic>
          </wp:inline>
        </w:drawing>
      </w:r>
    </w:p>
    <w:p w14:paraId="7E29A872" w14:textId="77777777" w:rsidR="00F0092B" w:rsidRPr="00FE5144" w:rsidRDefault="0012690E">
      <w:pPr>
        <w:pStyle w:val="Normal1"/>
        <w:ind w:left="1530" w:right="1530" w:firstLine="0"/>
        <w:rPr>
          <w:rFonts w:ascii="Times New Roman" w:hAnsi="Times New Roman" w:cs="Times New Roman"/>
          <w:color w:val="auto"/>
          <w:sz w:val="22"/>
        </w:rPr>
      </w:pPr>
      <w:r w:rsidRPr="00FE5144">
        <w:rPr>
          <w:rFonts w:ascii="Times New Roman" w:hAnsi="Times New Roman" w:cs="Times New Roman"/>
          <w:b/>
          <w:color w:val="auto"/>
          <w:sz w:val="12"/>
        </w:rPr>
        <w:t>Figure 4</w:t>
      </w:r>
      <w:r w:rsidRPr="00FE5144">
        <w:rPr>
          <w:rFonts w:ascii="Times New Roman" w:hAnsi="Times New Roman" w:cs="Times New Roman"/>
          <w:color w:val="auto"/>
          <w:sz w:val="12"/>
        </w:rPr>
        <w:t>. Folder with an image file opened, with the image file highlighted, and the Menu with “Copy” shown. In this example, the image capture device is “</w:t>
      </w:r>
      <w:proofErr w:type="spellStart"/>
      <w:r w:rsidRPr="00FE5144">
        <w:rPr>
          <w:rFonts w:ascii="Times New Roman" w:hAnsi="Times New Roman" w:cs="Times New Roman"/>
          <w:color w:val="auto"/>
          <w:sz w:val="12"/>
        </w:rPr>
        <w:t>Psy</w:t>
      </w:r>
      <w:proofErr w:type="spellEnd"/>
      <w:r w:rsidRPr="00FE5144">
        <w:rPr>
          <w:rFonts w:ascii="Times New Roman" w:hAnsi="Times New Roman" w:cs="Times New Roman"/>
          <w:color w:val="auto"/>
          <w:sz w:val="12"/>
        </w:rPr>
        <w:t xml:space="preserve"> MD” (steps 2-4).</w:t>
      </w:r>
    </w:p>
    <w:p w14:paraId="1F3022A4" w14:textId="77777777" w:rsidR="00F0092B" w:rsidRPr="00FE5144" w:rsidRDefault="00F0092B">
      <w:pPr>
        <w:pStyle w:val="Normal1"/>
        <w:ind w:left="0" w:right="0" w:firstLine="0"/>
        <w:rPr>
          <w:rFonts w:ascii="Times New Roman" w:hAnsi="Times New Roman" w:cs="Times New Roman"/>
          <w:color w:val="auto"/>
          <w:sz w:val="22"/>
        </w:rPr>
      </w:pPr>
    </w:p>
    <w:p w14:paraId="14AD9F8F" w14:textId="77777777" w:rsidR="00F0092B" w:rsidRPr="00FE5144" w:rsidRDefault="0012690E">
      <w:pPr>
        <w:pStyle w:val="Normal1"/>
        <w:numPr>
          <w:ilvl w:val="0"/>
          <w:numId w:val="9"/>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Open the destination folder of your choosing and either </w:t>
      </w:r>
      <w:r w:rsidRPr="00FE5144">
        <w:rPr>
          <w:rFonts w:ascii="Times New Roman" w:hAnsi="Times New Roman" w:cs="Times New Roman"/>
          <w:b/>
          <w:color w:val="auto"/>
          <w:sz w:val="22"/>
        </w:rPr>
        <w:t>hold Ctrl and press the V button</w:t>
      </w:r>
      <w:r w:rsidRPr="00FE5144">
        <w:rPr>
          <w:rFonts w:ascii="Times New Roman" w:hAnsi="Times New Roman" w:cs="Times New Roman"/>
          <w:color w:val="auto"/>
          <w:sz w:val="22"/>
        </w:rPr>
        <w:t xml:space="preserve">, or </w:t>
      </w:r>
      <w:r w:rsidRPr="00FE5144">
        <w:rPr>
          <w:rFonts w:ascii="Times New Roman" w:hAnsi="Times New Roman" w:cs="Times New Roman"/>
          <w:b/>
          <w:color w:val="auto"/>
          <w:sz w:val="22"/>
        </w:rPr>
        <w:t>right-click in the white space and click “Paste” on the menu that appears</w:t>
      </w:r>
      <w:r w:rsidRPr="00FE5144">
        <w:rPr>
          <w:rFonts w:ascii="Times New Roman" w:hAnsi="Times New Roman" w:cs="Times New Roman"/>
          <w:color w:val="auto"/>
          <w:sz w:val="22"/>
        </w:rPr>
        <w:t>.</w:t>
      </w:r>
    </w:p>
    <w:p w14:paraId="63CEEA58" w14:textId="77777777" w:rsidR="00F0092B" w:rsidRPr="00FE5144" w:rsidRDefault="00F0092B">
      <w:pPr>
        <w:pStyle w:val="Normal1"/>
        <w:ind w:left="0" w:firstLine="0"/>
        <w:rPr>
          <w:rFonts w:ascii="Times New Roman" w:hAnsi="Times New Roman" w:cs="Times New Roman"/>
          <w:color w:val="auto"/>
          <w:sz w:val="22"/>
        </w:rPr>
      </w:pPr>
    </w:p>
    <w:p w14:paraId="1401110E"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b/>
          <w:color w:val="auto"/>
          <w:sz w:val="22"/>
        </w:rPr>
        <w:t xml:space="preserve">GOOD PRACTICE: </w:t>
      </w:r>
      <w:r w:rsidRPr="00FE5144">
        <w:rPr>
          <w:rFonts w:ascii="Times New Roman" w:hAnsi="Times New Roman" w:cs="Times New Roman"/>
          <w:color w:val="auto"/>
          <w:sz w:val="22"/>
        </w:rPr>
        <w:t>Some may consider renaming the files based on a naming format (such as patient initials + date) a good practice of keeping better track of image files, instead of the series of numbers that a standard digital camera may use (on default settings).</w:t>
      </w:r>
    </w:p>
    <w:p w14:paraId="07F80CD2" w14:textId="77777777" w:rsidR="00F0092B" w:rsidRPr="00FE5144" w:rsidRDefault="00F0092B" w:rsidP="00243504">
      <w:pPr>
        <w:pStyle w:val="Normal1"/>
        <w:ind w:left="0" w:right="4" w:firstLine="0"/>
        <w:rPr>
          <w:rFonts w:ascii="Times New Roman" w:hAnsi="Times New Roman" w:cs="Times New Roman"/>
          <w:color w:val="auto"/>
          <w:sz w:val="22"/>
        </w:rPr>
      </w:pPr>
    </w:p>
    <w:p w14:paraId="521099BF"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From here on out, business processes will involve the actual MTP system. The succeeding content will deal with one business process per section.</w:t>
      </w:r>
    </w:p>
    <w:p w14:paraId="61E71CD6" w14:textId="77777777" w:rsidR="00F0092B" w:rsidRPr="00FE5144" w:rsidRDefault="0012690E" w:rsidP="00243504">
      <w:pPr>
        <w:pStyle w:val="Normal1"/>
        <w:rPr>
          <w:rFonts w:ascii="Times New Roman" w:hAnsi="Times New Roman" w:cs="Times New Roman"/>
          <w:color w:val="auto"/>
          <w:sz w:val="22"/>
        </w:rPr>
      </w:pPr>
      <w:r w:rsidRPr="00FE5144">
        <w:rPr>
          <w:rFonts w:ascii="Times New Roman" w:hAnsi="Times New Roman" w:cs="Times New Roman"/>
          <w:color w:val="auto"/>
          <w:sz w:val="22"/>
        </w:rPr>
        <w:br w:type="page"/>
      </w:r>
    </w:p>
    <w:p w14:paraId="7A4A1F85" w14:textId="77777777" w:rsidR="00F0092B" w:rsidRPr="00FE5144" w:rsidRDefault="0012690E">
      <w:pPr>
        <w:pStyle w:val="Normal1"/>
        <w:ind w:firstLine="0"/>
        <w:jc w:val="center"/>
        <w:rPr>
          <w:rFonts w:ascii="Times New Roman" w:hAnsi="Times New Roman" w:cs="Times New Roman"/>
          <w:color w:val="auto"/>
          <w:sz w:val="22"/>
        </w:rPr>
      </w:pPr>
      <w:r w:rsidRPr="00FE5144">
        <w:rPr>
          <w:rFonts w:ascii="Times New Roman" w:hAnsi="Times New Roman" w:cs="Times New Roman"/>
          <w:b/>
          <w:color w:val="auto"/>
          <w:sz w:val="20"/>
        </w:rPr>
        <w:lastRenderedPageBreak/>
        <w:t>BUSINESS PROCESSES IN OPERATING THE MTP SYSTEM</w:t>
      </w:r>
    </w:p>
    <w:p w14:paraId="08A83319" w14:textId="77777777" w:rsidR="00F0092B" w:rsidRPr="00FE5144" w:rsidRDefault="00F0092B">
      <w:pPr>
        <w:pStyle w:val="Normal1"/>
        <w:ind w:left="0" w:firstLine="0"/>
        <w:rPr>
          <w:rFonts w:ascii="Times New Roman" w:hAnsi="Times New Roman" w:cs="Times New Roman"/>
          <w:color w:val="auto"/>
          <w:sz w:val="22"/>
        </w:rPr>
      </w:pPr>
    </w:p>
    <w:p w14:paraId="37BCEA46"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b/>
          <w:i/>
          <w:color w:val="auto"/>
          <w:sz w:val="20"/>
        </w:rPr>
        <w:t>How do I open my web browser?</w:t>
      </w:r>
    </w:p>
    <w:p w14:paraId="65744F00"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The web browser you use to access the MTP website is your preference (or whichever you like the most or with which you are most comfortable). It is usually accessible through the </w:t>
      </w:r>
      <w:r w:rsidRPr="00FE5144">
        <w:rPr>
          <w:rFonts w:ascii="Times New Roman" w:hAnsi="Times New Roman" w:cs="Times New Roman"/>
          <w:b/>
          <w:color w:val="auto"/>
          <w:sz w:val="22"/>
        </w:rPr>
        <w:t>Desktop</w:t>
      </w:r>
      <w:r w:rsidRPr="00FE5144">
        <w:rPr>
          <w:rFonts w:ascii="Times New Roman" w:hAnsi="Times New Roman" w:cs="Times New Roman"/>
          <w:color w:val="auto"/>
          <w:sz w:val="22"/>
        </w:rPr>
        <w:t xml:space="preserve"> (appears as an icon) or the </w:t>
      </w:r>
      <w:r w:rsidRPr="00FE5144">
        <w:rPr>
          <w:rFonts w:ascii="Times New Roman" w:hAnsi="Times New Roman" w:cs="Times New Roman"/>
          <w:b/>
          <w:color w:val="auto"/>
          <w:sz w:val="22"/>
        </w:rPr>
        <w:t>Programs folder</w:t>
      </w:r>
      <w:r w:rsidRPr="00FE5144">
        <w:rPr>
          <w:rFonts w:ascii="Times New Roman" w:hAnsi="Times New Roman" w:cs="Times New Roman"/>
          <w:color w:val="auto"/>
          <w:sz w:val="22"/>
        </w:rPr>
        <w:t xml:space="preserve"> in the </w:t>
      </w:r>
      <w:r w:rsidRPr="00FE5144">
        <w:rPr>
          <w:rFonts w:ascii="Times New Roman" w:hAnsi="Times New Roman" w:cs="Times New Roman"/>
          <w:b/>
          <w:color w:val="auto"/>
          <w:sz w:val="22"/>
        </w:rPr>
        <w:t>Start Menu</w:t>
      </w:r>
      <w:r w:rsidRPr="00FE5144">
        <w:rPr>
          <w:rFonts w:ascii="Times New Roman" w:hAnsi="Times New Roman" w:cs="Times New Roman"/>
          <w:color w:val="auto"/>
          <w:sz w:val="22"/>
        </w:rPr>
        <w:t>.</w:t>
      </w:r>
    </w:p>
    <w:p w14:paraId="3A07AF75" w14:textId="77777777" w:rsidR="00F0092B" w:rsidRPr="00FE5144" w:rsidRDefault="00F0092B" w:rsidP="00243504">
      <w:pPr>
        <w:pStyle w:val="Normal1"/>
        <w:ind w:left="0" w:right="4" w:firstLine="0"/>
        <w:rPr>
          <w:rFonts w:ascii="Times New Roman" w:hAnsi="Times New Roman" w:cs="Times New Roman"/>
          <w:color w:val="auto"/>
          <w:sz w:val="22"/>
        </w:rPr>
      </w:pPr>
    </w:p>
    <w:p w14:paraId="53E2EA07"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You can open your web browser by </w:t>
      </w:r>
      <w:r w:rsidRPr="00FE5144">
        <w:rPr>
          <w:rFonts w:ascii="Times New Roman" w:hAnsi="Times New Roman" w:cs="Times New Roman"/>
          <w:b/>
          <w:color w:val="auto"/>
          <w:sz w:val="22"/>
        </w:rPr>
        <w:t>clicking on its icon twice</w:t>
      </w:r>
      <w:r w:rsidRPr="00FE5144">
        <w:rPr>
          <w:rFonts w:ascii="Times New Roman" w:hAnsi="Times New Roman" w:cs="Times New Roman"/>
          <w:color w:val="auto"/>
          <w:sz w:val="22"/>
        </w:rPr>
        <w:t xml:space="preserve"> (if on the Desktop) or </w:t>
      </w:r>
      <w:r w:rsidRPr="00FE5144">
        <w:rPr>
          <w:rFonts w:ascii="Times New Roman" w:hAnsi="Times New Roman" w:cs="Times New Roman"/>
          <w:b/>
          <w:color w:val="auto"/>
          <w:sz w:val="22"/>
        </w:rPr>
        <w:t>clicking its name once</w:t>
      </w:r>
      <w:r w:rsidRPr="00FE5144">
        <w:rPr>
          <w:rFonts w:ascii="Times New Roman" w:hAnsi="Times New Roman" w:cs="Times New Roman"/>
          <w:color w:val="auto"/>
          <w:sz w:val="22"/>
        </w:rPr>
        <w:t xml:space="preserve"> (if in the Programs folder).</w:t>
      </w:r>
    </w:p>
    <w:p w14:paraId="4338F62B" w14:textId="77777777" w:rsidR="00F0092B" w:rsidRPr="00FE5144" w:rsidRDefault="00F0092B" w:rsidP="00243504">
      <w:pPr>
        <w:pStyle w:val="Normal1"/>
        <w:ind w:left="0" w:right="4" w:firstLine="0"/>
        <w:rPr>
          <w:rFonts w:ascii="Times New Roman" w:hAnsi="Times New Roman" w:cs="Times New Roman"/>
          <w:color w:val="auto"/>
          <w:sz w:val="22"/>
        </w:rPr>
      </w:pPr>
    </w:p>
    <w:p w14:paraId="7B48B179"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b/>
          <w:i/>
          <w:color w:val="auto"/>
          <w:sz w:val="20"/>
        </w:rPr>
        <w:t>How do I navigate from my browser homepage to the MTP website?</w:t>
      </w:r>
    </w:p>
    <w:p w14:paraId="2ECD77B4"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When you open your web browser, it usually displays a homepage that is not the MTP website by default. While you can choose to set the MTP website as your default homepage, it will not be covered in this manual. Instead:</w:t>
      </w:r>
    </w:p>
    <w:p w14:paraId="1B75FAE7" w14:textId="77777777" w:rsidR="00F0092B" w:rsidRPr="00FE5144" w:rsidRDefault="00F0092B">
      <w:pPr>
        <w:pStyle w:val="Normal1"/>
        <w:ind w:firstLine="0"/>
        <w:rPr>
          <w:rFonts w:ascii="Times New Roman" w:hAnsi="Times New Roman" w:cs="Times New Roman"/>
          <w:color w:val="auto"/>
          <w:sz w:val="22"/>
        </w:rPr>
      </w:pPr>
    </w:p>
    <w:p w14:paraId="18272079" w14:textId="77777777" w:rsidR="00F0092B" w:rsidRPr="00FE5144" w:rsidRDefault="0012690E">
      <w:pPr>
        <w:pStyle w:val="Normal1"/>
        <w:numPr>
          <w:ilvl w:val="0"/>
          <w:numId w:val="10"/>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Click on the address bar of your browser and erase its contents.</w:t>
      </w:r>
    </w:p>
    <w:p w14:paraId="30159069" w14:textId="77777777" w:rsidR="00F0092B" w:rsidRPr="00FE5144" w:rsidRDefault="0012690E">
      <w:pPr>
        <w:pStyle w:val="Normal1"/>
        <w:numPr>
          <w:ilvl w:val="0"/>
          <w:numId w:val="10"/>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Typing in </w:t>
      </w:r>
      <w:r w:rsidRPr="00FE5144">
        <w:rPr>
          <w:rFonts w:ascii="Times New Roman" w:hAnsi="Times New Roman" w:cs="Times New Roman"/>
          <w:b/>
          <w:color w:val="auto"/>
          <w:sz w:val="22"/>
        </w:rPr>
        <w:t>mtp.telehealth.ph</w:t>
      </w:r>
      <w:r w:rsidRPr="00FE5144">
        <w:rPr>
          <w:rFonts w:ascii="Times New Roman" w:hAnsi="Times New Roman" w:cs="Times New Roman"/>
          <w:color w:val="auto"/>
          <w:sz w:val="22"/>
        </w:rPr>
        <w:t xml:space="preserve"> will direct you to the homepage of the MTP website.</w:t>
      </w:r>
    </w:p>
    <w:p w14:paraId="4651C670" w14:textId="77777777" w:rsidR="00F0092B" w:rsidRPr="00FE5144" w:rsidRDefault="0012690E">
      <w:pPr>
        <w:pStyle w:val="Normal1"/>
        <w:ind w:left="1440" w:firstLine="0"/>
        <w:rPr>
          <w:rFonts w:ascii="Times New Roman" w:hAnsi="Times New Roman" w:cs="Times New Roman"/>
          <w:color w:val="auto"/>
          <w:sz w:val="22"/>
        </w:rPr>
      </w:pPr>
      <w:r w:rsidRPr="00FE5144">
        <w:rPr>
          <w:rFonts w:ascii="Times New Roman" w:hAnsi="Times New Roman" w:cs="Times New Roman"/>
          <w:i/>
          <w:color w:val="auto"/>
          <w:sz w:val="22"/>
        </w:rPr>
        <w:t>The homepage itself is open to the public and does not require login.</w:t>
      </w:r>
    </w:p>
    <w:p w14:paraId="4A369CAA" w14:textId="77777777" w:rsidR="00F0092B" w:rsidRPr="00FE5144" w:rsidRDefault="00F0092B">
      <w:pPr>
        <w:pStyle w:val="Normal1"/>
        <w:ind w:left="1440"/>
        <w:rPr>
          <w:rFonts w:ascii="Times New Roman" w:hAnsi="Times New Roman" w:cs="Times New Roman"/>
          <w:color w:val="auto"/>
          <w:sz w:val="22"/>
        </w:rPr>
      </w:pPr>
    </w:p>
    <w:p w14:paraId="2C2507C4" w14:textId="77777777" w:rsidR="00243504" w:rsidRPr="00FE5144" w:rsidRDefault="00243504" w:rsidP="00243504">
      <w:pPr>
        <w:pStyle w:val="Normal1"/>
        <w:ind w:left="0" w:firstLine="0"/>
        <w:rPr>
          <w:rFonts w:ascii="Times New Roman" w:hAnsi="Times New Roman" w:cs="Times New Roman"/>
          <w:b/>
          <w:i/>
          <w:color w:val="auto"/>
          <w:sz w:val="20"/>
        </w:rPr>
      </w:pPr>
    </w:p>
    <w:p w14:paraId="23A7B429" w14:textId="77777777" w:rsidR="00F0092B" w:rsidRPr="00FE5144" w:rsidRDefault="0012690E" w:rsidP="00243504">
      <w:pPr>
        <w:pStyle w:val="Normal1"/>
        <w:ind w:left="0" w:firstLine="0"/>
        <w:rPr>
          <w:rFonts w:ascii="Times New Roman" w:hAnsi="Times New Roman" w:cs="Times New Roman"/>
          <w:color w:val="auto"/>
          <w:sz w:val="22"/>
        </w:rPr>
      </w:pPr>
      <w:r w:rsidRPr="00FE5144">
        <w:rPr>
          <w:rFonts w:ascii="Times New Roman" w:hAnsi="Times New Roman" w:cs="Times New Roman"/>
          <w:b/>
          <w:i/>
          <w:color w:val="auto"/>
          <w:sz w:val="20"/>
        </w:rPr>
        <w:t>How do I navigate the MTP homepage?</w:t>
      </w:r>
    </w:p>
    <w:p w14:paraId="73B74715" w14:textId="77777777" w:rsidR="00F0092B" w:rsidRPr="00FE5144" w:rsidRDefault="0012690E">
      <w:pPr>
        <w:pStyle w:val="Normal1"/>
        <w:ind w:firstLine="0"/>
        <w:rPr>
          <w:rFonts w:ascii="Times New Roman" w:hAnsi="Times New Roman" w:cs="Times New Roman"/>
          <w:color w:val="auto"/>
          <w:sz w:val="22"/>
        </w:rPr>
      </w:pPr>
      <w:r w:rsidRPr="00FE5144">
        <w:rPr>
          <w:rFonts w:ascii="Times New Roman" w:hAnsi="Times New Roman" w:cs="Times New Roman"/>
          <w:color w:val="auto"/>
          <w:sz w:val="22"/>
        </w:rPr>
        <w:t>The MTP homepage has several points of interaction. See below:</w:t>
      </w:r>
    </w:p>
    <w:p w14:paraId="592EE7B0" w14:textId="77777777" w:rsidR="00F0092B" w:rsidRPr="00FE5144" w:rsidRDefault="00F0092B">
      <w:pPr>
        <w:pStyle w:val="Normal1"/>
        <w:ind w:firstLine="0"/>
        <w:rPr>
          <w:rFonts w:ascii="Times New Roman" w:hAnsi="Times New Roman" w:cs="Times New Roman"/>
          <w:color w:val="auto"/>
          <w:sz w:val="22"/>
        </w:rPr>
      </w:pPr>
    </w:p>
    <w:p w14:paraId="777B3CE6" w14:textId="77777777" w:rsidR="00F0092B" w:rsidRPr="00FE5144" w:rsidRDefault="0012690E">
      <w:pPr>
        <w:pStyle w:val="Normal1"/>
        <w:ind w:lef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7E452C7B" wp14:editId="3EC85DD9">
            <wp:extent cx="5853113" cy="3404936"/>
            <wp:effectExtent l="0" t="0" r="0" b="0"/>
            <wp:docPr id="25" name="image51.png" descr="1.png"/>
            <wp:cNvGraphicFramePr/>
            <a:graphic xmlns:a="http://schemas.openxmlformats.org/drawingml/2006/main">
              <a:graphicData uri="http://schemas.openxmlformats.org/drawingml/2006/picture">
                <pic:pic xmlns:pic="http://schemas.openxmlformats.org/drawingml/2006/picture">
                  <pic:nvPicPr>
                    <pic:cNvPr id="0" name="image51.png" descr="1.png"/>
                    <pic:cNvPicPr preferRelativeResize="0"/>
                  </pic:nvPicPr>
                  <pic:blipFill>
                    <a:blip r:embed="rId16"/>
                    <a:srcRect/>
                    <a:stretch>
                      <a:fillRect/>
                    </a:stretch>
                  </pic:blipFill>
                  <pic:spPr>
                    <a:xfrm>
                      <a:off x="0" y="0"/>
                      <a:ext cx="5853113" cy="3404936"/>
                    </a:xfrm>
                    <a:prstGeom prst="rect">
                      <a:avLst/>
                    </a:prstGeom>
                    <a:ln/>
                  </pic:spPr>
                </pic:pic>
              </a:graphicData>
            </a:graphic>
          </wp:inline>
        </w:drawing>
      </w:r>
    </w:p>
    <w:p w14:paraId="4DDC4E52" w14:textId="77777777" w:rsidR="00F0092B" w:rsidRPr="00FE5144" w:rsidRDefault="0012690E">
      <w:pPr>
        <w:pStyle w:val="Normal1"/>
        <w:ind w:firstLine="0"/>
        <w:jc w:val="center"/>
        <w:rPr>
          <w:rFonts w:ascii="Times New Roman" w:hAnsi="Times New Roman" w:cs="Times New Roman"/>
          <w:color w:val="auto"/>
          <w:sz w:val="22"/>
        </w:rPr>
      </w:pPr>
      <w:r w:rsidRPr="00FE5144">
        <w:rPr>
          <w:rFonts w:ascii="Times New Roman" w:hAnsi="Times New Roman" w:cs="Times New Roman"/>
          <w:b/>
          <w:color w:val="auto"/>
          <w:sz w:val="12"/>
        </w:rPr>
        <w:t xml:space="preserve">Figure 5. </w:t>
      </w:r>
      <w:r w:rsidRPr="00FE5144">
        <w:rPr>
          <w:rFonts w:ascii="Times New Roman" w:hAnsi="Times New Roman" w:cs="Times New Roman"/>
          <w:color w:val="auto"/>
          <w:sz w:val="12"/>
        </w:rPr>
        <w:t>MTP website homepage. This can be accessed by anyone, regardless of login status.</w:t>
      </w:r>
    </w:p>
    <w:p w14:paraId="17B588EB" w14:textId="77777777" w:rsidR="00F0092B" w:rsidRPr="00FE5144" w:rsidRDefault="00F0092B">
      <w:pPr>
        <w:pStyle w:val="Normal1"/>
        <w:ind w:firstLine="0"/>
        <w:rPr>
          <w:rFonts w:ascii="Times New Roman" w:hAnsi="Times New Roman" w:cs="Times New Roman"/>
          <w:color w:val="auto"/>
          <w:sz w:val="22"/>
        </w:rPr>
      </w:pPr>
    </w:p>
    <w:p w14:paraId="2A524CC7" w14:textId="77777777" w:rsidR="00F0092B" w:rsidRPr="00FE5144" w:rsidRDefault="0012690E">
      <w:pPr>
        <w:pStyle w:val="Normal1"/>
        <w:ind w:firstLine="0"/>
        <w:rPr>
          <w:rFonts w:ascii="Times New Roman" w:hAnsi="Times New Roman" w:cs="Times New Roman"/>
          <w:color w:val="auto"/>
          <w:sz w:val="22"/>
        </w:rPr>
      </w:pPr>
      <w:r w:rsidRPr="00FE5144">
        <w:rPr>
          <w:rFonts w:ascii="Times New Roman" w:hAnsi="Times New Roman" w:cs="Times New Roman"/>
          <w:color w:val="auto"/>
          <w:sz w:val="22"/>
        </w:rPr>
        <w:t>The homepage has the following components:</w:t>
      </w:r>
    </w:p>
    <w:p w14:paraId="32584AFB" w14:textId="77777777" w:rsidR="00F0092B" w:rsidRPr="00FE5144" w:rsidRDefault="00F0092B">
      <w:pPr>
        <w:pStyle w:val="Normal1"/>
        <w:ind w:firstLine="0"/>
        <w:rPr>
          <w:rFonts w:ascii="Times New Roman" w:hAnsi="Times New Roman" w:cs="Times New Roman"/>
          <w:color w:val="auto"/>
          <w:sz w:val="22"/>
        </w:rPr>
      </w:pPr>
    </w:p>
    <w:tbl>
      <w:tblPr>
        <w:tblStyle w:val="a1"/>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6915"/>
      </w:tblGrid>
      <w:tr w:rsidR="00FE5144" w:rsidRPr="00FE5144" w14:paraId="008CE6DE" w14:textId="77777777">
        <w:tc>
          <w:tcPr>
            <w:tcW w:w="1725" w:type="dxa"/>
            <w:tcBorders>
              <w:top w:val="nil"/>
              <w:left w:val="nil"/>
              <w:bottom w:val="nil"/>
              <w:right w:val="nil"/>
            </w:tcBorders>
            <w:tcMar>
              <w:top w:w="100" w:type="dxa"/>
              <w:left w:w="100" w:type="dxa"/>
              <w:bottom w:w="100" w:type="dxa"/>
              <w:right w:w="100" w:type="dxa"/>
            </w:tcMar>
            <w:vAlign w:val="center"/>
          </w:tcPr>
          <w:p w14:paraId="00414D1D"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Website Banner</w:t>
            </w:r>
          </w:p>
        </w:tc>
        <w:tc>
          <w:tcPr>
            <w:tcW w:w="6915" w:type="dxa"/>
            <w:tcBorders>
              <w:top w:val="nil"/>
              <w:left w:val="nil"/>
              <w:bottom w:val="nil"/>
              <w:right w:val="nil"/>
            </w:tcBorders>
            <w:tcMar>
              <w:top w:w="100" w:type="dxa"/>
              <w:left w:w="100" w:type="dxa"/>
              <w:bottom w:w="100" w:type="dxa"/>
              <w:right w:w="100" w:type="dxa"/>
            </w:tcMar>
            <w:vAlign w:val="center"/>
          </w:tcPr>
          <w:p w14:paraId="6438016A" w14:textId="77777777" w:rsidR="00FD5BD8" w:rsidRPr="00FE5144" w:rsidRDefault="00FD5BD8">
            <w:pPr>
              <w:pStyle w:val="Normal1"/>
              <w:widowControl w:val="0"/>
              <w:spacing w:line="240" w:lineRule="auto"/>
              <w:ind w:left="0" w:right="0" w:firstLine="0"/>
              <w:rPr>
                <w:rFonts w:ascii="Times New Roman" w:hAnsi="Times New Roman" w:cs="Times New Roman"/>
                <w:color w:val="auto"/>
                <w:sz w:val="14"/>
              </w:rPr>
            </w:pPr>
          </w:p>
          <w:p w14:paraId="539B1BF8"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 xml:space="preserve">Top area that contains the project name and the institutes involved in the development of the MTP system, as well as </w:t>
            </w:r>
            <w:r w:rsidRPr="00FE5144">
              <w:rPr>
                <w:rFonts w:ascii="Times New Roman" w:hAnsi="Times New Roman" w:cs="Times New Roman"/>
                <w:color w:val="auto"/>
                <w:sz w:val="14"/>
              </w:rPr>
              <w:lastRenderedPageBreak/>
              <w:t>their respective logos.</w:t>
            </w:r>
          </w:p>
        </w:tc>
      </w:tr>
      <w:tr w:rsidR="00FE5144" w:rsidRPr="00FE5144" w14:paraId="5E62412F" w14:textId="77777777">
        <w:tc>
          <w:tcPr>
            <w:tcW w:w="1725" w:type="dxa"/>
            <w:tcBorders>
              <w:top w:val="nil"/>
              <w:left w:val="nil"/>
              <w:bottom w:val="nil"/>
              <w:right w:val="nil"/>
            </w:tcBorders>
            <w:tcMar>
              <w:top w:w="100" w:type="dxa"/>
              <w:left w:w="100" w:type="dxa"/>
              <w:bottom w:w="100" w:type="dxa"/>
              <w:right w:w="100" w:type="dxa"/>
            </w:tcMar>
            <w:vAlign w:val="center"/>
          </w:tcPr>
          <w:p w14:paraId="38818A19"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lastRenderedPageBreak/>
              <w:t>Navigation Bar</w:t>
            </w:r>
          </w:p>
        </w:tc>
        <w:tc>
          <w:tcPr>
            <w:tcW w:w="6915" w:type="dxa"/>
            <w:tcBorders>
              <w:top w:val="nil"/>
              <w:left w:val="nil"/>
              <w:bottom w:val="nil"/>
              <w:right w:val="nil"/>
            </w:tcBorders>
            <w:tcMar>
              <w:top w:w="100" w:type="dxa"/>
              <w:left w:w="100" w:type="dxa"/>
              <w:bottom w:w="100" w:type="dxa"/>
              <w:right w:w="100" w:type="dxa"/>
            </w:tcMar>
            <w:vAlign w:val="center"/>
          </w:tcPr>
          <w:p w14:paraId="5C9BA471" w14:textId="77777777" w:rsidR="00FD5BD8" w:rsidRPr="00FE5144" w:rsidRDefault="00FD5BD8">
            <w:pPr>
              <w:pStyle w:val="Normal1"/>
              <w:widowControl w:val="0"/>
              <w:spacing w:line="240" w:lineRule="auto"/>
              <w:ind w:left="0" w:right="0" w:firstLine="0"/>
              <w:rPr>
                <w:rFonts w:ascii="Times New Roman" w:hAnsi="Times New Roman" w:cs="Times New Roman"/>
                <w:color w:val="auto"/>
                <w:sz w:val="14"/>
              </w:rPr>
            </w:pPr>
          </w:p>
          <w:p w14:paraId="5A0073AB"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Horizontal bar that contains links that allow the user to go access the different functions of the MTP system.</w:t>
            </w:r>
          </w:p>
        </w:tc>
      </w:tr>
      <w:tr w:rsidR="00FE5144" w:rsidRPr="00FE5144" w14:paraId="713F80CE" w14:textId="77777777">
        <w:tc>
          <w:tcPr>
            <w:tcW w:w="1725" w:type="dxa"/>
            <w:tcBorders>
              <w:top w:val="nil"/>
              <w:left w:val="nil"/>
              <w:bottom w:val="nil"/>
              <w:right w:val="nil"/>
            </w:tcBorders>
            <w:tcMar>
              <w:top w:w="100" w:type="dxa"/>
              <w:left w:w="100" w:type="dxa"/>
              <w:bottom w:w="100" w:type="dxa"/>
              <w:right w:w="100" w:type="dxa"/>
            </w:tcMar>
            <w:vAlign w:val="center"/>
          </w:tcPr>
          <w:p w14:paraId="7A6B8EA6"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Important Links</w:t>
            </w:r>
          </w:p>
        </w:tc>
        <w:tc>
          <w:tcPr>
            <w:tcW w:w="6915" w:type="dxa"/>
            <w:tcBorders>
              <w:top w:val="nil"/>
              <w:left w:val="nil"/>
              <w:bottom w:val="nil"/>
              <w:right w:val="nil"/>
            </w:tcBorders>
            <w:tcMar>
              <w:top w:w="100" w:type="dxa"/>
              <w:left w:w="100" w:type="dxa"/>
              <w:bottom w:w="100" w:type="dxa"/>
              <w:right w:w="100" w:type="dxa"/>
            </w:tcMar>
            <w:vAlign w:val="center"/>
          </w:tcPr>
          <w:p w14:paraId="0B4C69B3"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List of links that allow the user to go to other publicly accessible pages of the website:</w:t>
            </w:r>
          </w:p>
          <w:p w14:paraId="0D7FA104"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b/>
                <w:color w:val="auto"/>
                <w:sz w:val="14"/>
              </w:rPr>
              <w:t xml:space="preserve">Frequently Asked Questions (FAQs). </w:t>
            </w:r>
            <w:r w:rsidRPr="00FE5144">
              <w:rPr>
                <w:rFonts w:ascii="Times New Roman" w:hAnsi="Times New Roman" w:cs="Times New Roman"/>
                <w:color w:val="auto"/>
                <w:sz w:val="14"/>
              </w:rPr>
              <w:t>List of MTP system-related questions frequently asked by the users, answered by the administrators and/or the developers.</w:t>
            </w:r>
          </w:p>
          <w:p w14:paraId="7450D7A3"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b/>
                <w:color w:val="auto"/>
                <w:sz w:val="14"/>
              </w:rPr>
              <w:t>Resources.</w:t>
            </w:r>
            <w:r w:rsidRPr="00FE5144">
              <w:rPr>
                <w:rFonts w:ascii="Times New Roman" w:hAnsi="Times New Roman" w:cs="Times New Roman"/>
                <w:color w:val="auto"/>
                <w:sz w:val="14"/>
              </w:rPr>
              <w:t xml:space="preserve"> Page containing download links to documents, manuals and </w:t>
            </w:r>
            <w:proofErr w:type="spellStart"/>
            <w:r w:rsidRPr="00FE5144">
              <w:rPr>
                <w:rFonts w:ascii="Times New Roman" w:hAnsi="Times New Roman" w:cs="Times New Roman"/>
                <w:color w:val="auto"/>
                <w:sz w:val="14"/>
              </w:rPr>
              <w:t>powerpoint</w:t>
            </w:r>
            <w:proofErr w:type="spellEnd"/>
            <w:r w:rsidRPr="00FE5144">
              <w:rPr>
                <w:rFonts w:ascii="Times New Roman" w:hAnsi="Times New Roman" w:cs="Times New Roman"/>
                <w:color w:val="auto"/>
                <w:sz w:val="14"/>
              </w:rPr>
              <w:t xml:space="preserve"> presentations related to Parasitology and the MTP system.</w:t>
            </w:r>
          </w:p>
          <w:p w14:paraId="5C6D8977"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b/>
                <w:color w:val="auto"/>
                <w:sz w:val="14"/>
              </w:rPr>
              <w:t>Help/Troubleshooting.</w:t>
            </w:r>
            <w:r w:rsidRPr="00FE5144">
              <w:rPr>
                <w:rFonts w:ascii="Times New Roman" w:hAnsi="Times New Roman" w:cs="Times New Roman"/>
                <w:color w:val="auto"/>
                <w:sz w:val="14"/>
              </w:rPr>
              <w:t xml:space="preserve"> Form dedicated for issues that users may have about the website or the project in general. The information entered in this form is submitted to the Neglected Tropical Diseases Study Group (NTDSG).</w:t>
            </w:r>
          </w:p>
        </w:tc>
      </w:tr>
      <w:tr w:rsidR="00FE5144" w:rsidRPr="00FE5144" w14:paraId="3EE4541F" w14:textId="77777777">
        <w:tc>
          <w:tcPr>
            <w:tcW w:w="1725" w:type="dxa"/>
            <w:tcBorders>
              <w:top w:val="nil"/>
              <w:left w:val="nil"/>
              <w:bottom w:val="nil"/>
              <w:right w:val="nil"/>
            </w:tcBorders>
            <w:tcMar>
              <w:top w:w="100" w:type="dxa"/>
              <w:left w:w="100" w:type="dxa"/>
              <w:bottom w:w="100" w:type="dxa"/>
              <w:right w:w="100" w:type="dxa"/>
            </w:tcMar>
            <w:vAlign w:val="center"/>
          </w:tcPr>
          <w:p w14:paraId="2C3D523A"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Article Area</w:t>
            </w:r>
          </w:p>
        </w:tc>
        <w:tc>
          <w:tcPr>
            <w:tcW w:w="6915" w:type="dxa"/>
            <w:tcBorders>
              <w:top w:val="nil"/>
              <w:left w:val="nil"/>
              <w:bottom w:val="nil"/>
              <w:right w:val="nil"/>
            </w:tcBorders>
            <w:tcMar>
              <w:top w:w="100" w:type="dxa"/>
              <w:left w:w="100" w:type="dxa"/>
              <w:bottom w:w="100" w:type="dxa"/>
              <w:right w:w="100" w:type="dxa"/>
            </w:tcMar>
            <w:vAlign w:val="center"/>
          </w:tcPr>
          <w:p w14:paraId="47884A6B" w14:textId="77777777" w:rsidR="00FD5BD8" w:rsidRPr="00FE5144" w:rsidRDefault="00FD5BD8">
            <w:pPr>
              <w:pStyle w:val="Normal1"/>
              <w:widowControl w:val="0"/>
              <w:spacing w:line="240" w:lineRule="auto"/>
              <w:ind w:left="0" w:right="0" w:firstLine="0"/>
              <w:rPr>
                <w:rFonts w:ascii="Times New Roman" w:hAnsi="Times New Roman" w:cs="Times New Roman"/>
                <w:color w:val="auto"/>
                <w:sz w:val="14"/>
              </w:rPr>
            </w:pPr>
          </w:p>
          <w:p w14:paraId="529BD26C"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proofErr w:type="gramStart"/>
            <w:r w:rsidRPr="00FE5144">
              <w:rPr>
                <w:rFonts w:ascii="Times New Roman" w:hAnsi="Times New Roman" w:cs="Times New Roman"/>
                <w:color w:val="auto"/>
                <w:sz w:val="14"/>
              </w:rPr>
              <w:t>Area which displays pages depending on links</w:t>
            </w:r>
            <w:proofErr w:type="gramEnd"/>
            <w:r w:rsidRPr="00FE5144">
              <w:rPr>
                <w:rFonts w:ascii="Times New Roman" w:hAnsi="Times New Roman" w:cs="Times New Roman"/>
                <w:color w:val="auto"/>
                <w:sz w:val="14"/>
              </w:rPr>
              <w:t xml:space="preserve"> clicked or tapped by the user. By default, the latest news and articles are displayed.</w:t>
            </w:r>
          </w:p>
        </w:tc>
      </w:tr>
      <w:tr w:rsidR="00F0092B" w:rsidRPr="00FE5144" w14:paraId="7C5F15CE" w14:textId="77777777">
        <w:tc>
          <w:tcPr>
            <w:tcW w:w="1725" w:type="dxa"/>
            <w:tcBorders>
              <w:top w:val="nil"/>
              <w:left w:val="nil"/>
              <w:bottom w:val="nil"/>
              <w:right w:val="nil"/>
            </w:tcBorders>
            <w:tcMar>
              <w:top w:w="100" w:type="dxa"/>
              <w:left w:w="100" w:type="dxa"/>
              <w:bottom w:w="100" w:type="dxa"/>
              <w:right w:w="100" w:type="dxa"/>
            </w:tcMar>
            <w:vAlign w:val="center"/>
          </w:tcPr>
          <w:p w14:paraId="587C0FC3"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Recent Posts</w:t>
            </w:r>
          </w:p>
        </w:tc>
        <w:tc>
          <w:tcPr>
            <w:tcW w:w="6915" w:type="dxa"/>
            <w:tcBorders>
              <w:top w:val="nil"/>
              <w:left w:val="nil"/>
              <w:bottom w:val="nil"/>
              <w:right w:val="nil"/>
            </w:tcBorders>
            <w:tcMar>
              <w:top w:w="100" w:type="dxa"/>
              <w:left w:w="100" w:type="dxa"/>
              <w:bottom w:w="100" w:type="dxa"/>
              <w:right w:w="100" w:type="dxa"/>
            </w:tcMar>
            <w:vAlign w:val="center"/>
          </w:tcPr>
          <w:p w14:paraId="2A759843"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List of the most recent articles posted on the MTP website.</w:t>
            </w:r>
          </w:p>
        </w:tc>
      </w:tr>
    </w:tbl>
    <w:p w14:paraId="66D48D60" w14:textId="77777777" w:rsidR="00243504" w:rsidRPr="00FE5144" w:rsidRDefault="00243504" w:rsidP="00243504">
      <w:pPr>
        <w:pStyle w:val="Normal1"/>
        <w:ind w:left="0" w:firstLine="0"/>
        <w:rPr>
          <w:rFonts w:ascii="Times New Roman" w:hAnsi="Times New Roman" w:cs="Times New Roman"/>
          <w:color w:val="auto"/>
          <w:sz w:val="22"/>
        </w:rPr>
      </w:pPr>
    </w:p>
    <w:p w14:paraId="03407A5D" w14:textId="77777777" w:rsidR="00243504" w:rsidRPr="00FE5144" w:rsidRDefault="00243504" w:rsidP="00243504">
      <w:pPr>
        <w:pStyle w:val="Normal1"/>
        <w:ind w:left="0" w:firstLine="0"/>
        <w:rPr>
          <w:rFonts w:ascii="Times New Roman" w:hAnsi="Times New Roman" w:cs="Times New Roman"/>
          <w:color w:val="auto"/>
          <w:sz w:val="22"/>
        </w:rPr>
      </w:pPr>
    </w:p>
    <w:p w14:paraId="5BA2F722" w14:textId="77777777" w:rsidR="00243504" w:rsidRPr="00FE5144" w:rsidRDefault="00243504" w:rsidP="00243504">
      <w:pPr>
        <w:pStyle w:val="Normal1"/>
        <w:ind w:left="0" w:firstLine="0"/>
        <w:rPr>
          <w:rFonts w:ascii="Times New Roman" w:hAnsi="Times New Roman" w:cs="Times New Roman"/>
          <w:color w:val="auto"/>
          <w:sz w:val="22"/>
        </w:rPr>
      </w:pPr>
    </w:p>
    <w:p w14:paraId="15EFB9C9" w14:textId="77777777" w:rsidR="00F0092B" w:rsidRPr="00FE5144" w:rsidRDefault="0012690E" w:rsidP="00243504">
      <w:pPr>
        <w:pStyle w:val="Normal1"/>
        <w:ind w:left="0" w:firstLine="0"/>
        <w:rPr>
          <w:rFonts w:ascii="Times New Roman" w:hAnsi="Times New Roman" w:cs="Times New Roman"/>
          <w:color w:val="auto"/>
          <w:sz w:val="22"/>
        </w:rPr>
      </w:pPr>
      <w:r w:rsidRPr="00FE5144">
        <w:rPr>
          <w:rFonts w:ascii="Times New Roman" w:hAnsi="Times New Roman" w:cs="Times New Roman"/>
          <w:b/>
          <w:i/>
          <w:color w:val="auto"/>
          <w:sz w:val="20"/>
        </w:rPr>
        <w:t>How do I register for MTP?</w:t>
      </w:r>
    </w:p>
    <w:p w14:paraId="28B703C0" w14:textId="77777777" w:rsidR="00F0092B" w:rsidRPr="00FE5144" w:rsidRDefault="0012690E" w:rsidP="00243504">
      <w:pPr>
        <w:pStyle w:val="Normal1"/>
        <w:ind w:left="0" w:firstLine="0"/>
        <w:rPr>
          <w:rFonts w:ascii="Times New Roman" w:hAnsi="Times New Roman" w:cs="Times New Roman"/>
          <w:color w:val="auto"/>
          <w:sz w:val="22"/>
        </w:rPr>
      </w:pPr>
      <w:r w:rsidRPr="00FE5144">
        <w:rPr>
          <w:rFonts w:ascii="Times New Roman" w:hAnsi="Times New Roman" w:cs="Times New Roman"/>
          <w:color w:val="auto"/>
          <w:sz w:val="22"/>
        </w:rPr>
        <w:t>Clicking on any of the links on the navigation bar (except Home) will direct you to a login window. It should look something like the one shown below:</w:t>
      </w:r>
    </w:p>
    <w:p w14:paraId="1017AB47" w14:textId="77777777" w:rsidR="00F0092B" w:rsidRPr="00FE5144" w:rsidRDefault="00F0092B">
      <w:pPr>
        <w:pStyle w:val="Normal1"/>
        <w:ind w:firstLine="0"/>
        <w:rPr>
          <w:rFonts w:ascii="Times New Roman" w:hAnsi="Times New Roman" w:cs="Times New Roman"/>
          <w:color w:val="auto"/>
          <w:sz w:val="22"/>
        </w:rPr>
      </w:pPr>
    </w:p>
    <w:p w14:paraId="7712840D"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27C52EB7" wp14:editId="529DF700">
            <wp:extent cx="4552950" cy="1149643"/>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552950" cy="1149643"/>
                    </a:xfrm>
                    <a:prstGeom prst="rect">
                      <a:avLst/>
                    </a:prstGeom>
                    <a:ln/>
                  </pic:spPr>
                </pic:pic>
              </a:graphicData>
            </a:graphic>
          </wp:inline>
        </w:drawing>
      </w:r>
    </w:p>
    <w:p w14:paraId="1C60EEF2" w14:textId="77777777" w:rsidR="00F0092B" w:rsidRPr="00FE5144" w:rsidRDefault="0012690E">
      <w:pPr>
        <w:pStyle w:val="Normal1"/>
        <w:ind w:left="1080" w:right="1080" w:firstLine="0"/>
        <w:rPr>
          <w:rFonts w:ascii="Times New Roman" w:hAnsi="Times New Roman" w:cs="Times New Roman"/>
          <w:color w:val="auto"/>
          <w:sz w:val="22"/>
        </w:rPr>
      </w:pPr>
      <w:r w:rsidRPr="00FE5144">
        <w:rPr>
          <w:rFonts w:ascii="Times New Roman" w:hAnsi="Times New Roman" w:cs="Times New Roman"/>
          <w:b/>
          <w:color w:val="auto"/>
          <w:sz w:val="12"/>
        </w:rPr>
        <w:t>Figure 6</w:t>
      </w:r>
      <w:r w:rsidRPr="00FE5144">
        <w:rPr>
          <w:rFonts w:ascii="Times New Roman" w:hAnsi="Times New Roman" w:cs="Times New Roman"/>
          <w:color w:val="auto"/>
          <w:sz w:val="12"/>
        </w:rPr>
        <w:t>. Login window of the MTP website. The website directs you to this window should you click on links that require authentication of identity for access.</w:t>
      </w:r>
    </w:p>
    <w:p w14:paraId="4DBB7615" w14:textId="77777777" w:rsidR="00F0092B" w:rsidRPr="00FE5144" w:rsidRDefault="00F0092B">
      <w:pPr>
        <w:pStyle w:val="Normal1"/>
        <w:ind w:left="0" w:right="0" w:firstLine="0"/>
        <w:jc w:val="center"/>
        <w:rPr>
          <w:rFonts w:ascii="Times New Roman" w:hAnsi="Times New Roman" w:cs="Times New Roman"/>
          <w:color w:val="auto"/>
          <w:sz w:val="22"/>
        </w:rPr>
      </w:pPr>
    </w:p>
    <w:p w14:paraId="2BADD800" w14:textId="77777777" w:rsidR="00F0092B" w:rsidRPr="00FE5144" w:rsidRDefault="0012690E">
      <w:pPr>
        <w:pStyle w:val="Normal1"/>
        <w:numPr>
          <w:ilvl w:val="0"/>
          <w:numId w:val="6"/>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Click on the link </w:t>
      </w:r>
      <w:r w:rsidRPr="00FE5144">
        <w:rPr>
          <w:rFonts w:ascii="Times New Roman" w:hAnsi="Times New Roman" w:cs="Times New Roman"/>
          <w:b/>
          <w:color w:val="auto"/>
          <w:sz w:val="22"/>
        </w:rPr>
        <w:t>“Register for a new account”</w:t>
      </w:r>
      <w:r w:rsidRPr="00FE5144">
        <w:rPr>
          <w:rFonts w:ascii="Times New Roman" w:hAnsi="Times New Roman" w:cs="Times New Roman"/>
          <w:color w:val="auto"/>
          <w:sz w:val="22"/>
        </w:rPr>
        <w:t>.</w:t>
      </w:r>
    </w:p>
    <w:p w14:paraId="47443FB5" w14:textId="77777777" w:rsidR="00F0092B" w:rsidRPr="00FE5144" w:rsidRDefault="0012690E">
      <w:pPr>
        <w:pStyle w:val="Normal1"/>
        <w:numPr>
          <w:ilvl w:val="0"/>
          <w:numId w:val="6"/>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Fill up the necessary information. All fields with (*) are </w:t>
      </w:r>
      <w:r w:rsidRPr="00FE5144">
        <w:rPr>
          <w:rFonts w:ascii="Times New Roman" w:hAnsi="Times New Roman" w:cs="Times New Roman"/>
          <w:i/>
          <w:color w:val="auto"/>
          <w:sz w:val="22"/>
        </w:rPr>
        <w:t>required</w:t>
      </w:r>
      <w:r w:rsidRPr="00FE5144">
        <w:rPr>
          <w:rFonts w:ascii="Times New Roman" w:hAnsi="Times New Roman" w:cs="Times New Roman"/>
          <w:color w:val="auto"/>
          <w:sz w:val="22"/>
        </w:rPr>
        <w:t>.</w:t>
      </w:r>
    </w:p>
    <w:p w14:paraId="204CD614" w14:textId="77777777" w:rsidR="00F0092B" w:rsidRPr="00FE5144" w:rsidRDefault="0012690E">
      <w:pPr>
        <w:pStyle w:val="Normal1"/>
        <w:numPr>
          <w:ilvl w:val="0"/>
          <w:numId w:val="6"/>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Click </w:t>
      </w:r>
      <w:r w:rsidRPr="00FE5144">
        <w:rPr>
          <w:rFonts w:ascii="Times New Roman" w:hAnsi="Times New Roman" w:cs="Times New Roman"/>
          <w:b/>
          <w:color w:val="auto"/>
          <w:sz w:val="22"/>
        </w:rPr>
        <w:t>“Register”</w:t>
      </w:r>
      <w:r w:rsidRPr="00FE5144">
        <w:rPr>
          <w:rFonts w:ascii="Times New Roman" w:hAnsi="Times New Roman" w:cs="Times New Roman"/>
          <w:color w:val="auto"/>
          <w:sz w:val="22"/>
        </w:rPr>
        <w:t>.</w:t>
      </w:r>
    </w:p>
    <w:p w14:paraId="3EBD7024"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lastRenderedPageBreak/>
        <w:drawing>
          <wp:inline distT="114300" distB="114300" distL="114300" distR="114300" wp14:anchorId="111990A5" wp14:editId="1CCED506">
            <wp:extent cx="4324350" cy="4124904"/>
            <wp:effectExtent l="0" t="0" r="0" b="0"/>
            <wp:docPr id="1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srcRect/>
                    <a:stretch>
                      <a:fillRect/>
                    </a:stretch>
                  </pic:blipFill>
                  <pic:spPr>
                    <a:xfrm>
                      <a:off x="0" y="0"/>
                      <a:ext cx="4324350" cy="4124904"/>
                    </a:xfrm>
                    <a:prstGeom prst="rect">
                      <a:avLst/>
                    </a:prstGeom>
                    <a:ln/>
                  </pic:spPr>
                </pic:pic>
              </a:graphicData>
            </a:graphic>
          </wp:inline>
        </w:drawing>
      </w:r>
    </w:p>
    <w:p w14:paraId="0483FBBC" w14:textId="77777777" w:rsidR="00F0092B" w:rsidRPr="00FE5144" w:rsidRDefault="0012690E">
      <w:pPr>
        <w:pStyle w:val="Normal1"/>
        <w:ind w:firstLine="0"/>
        <w:rPr>
          <w:rFonts w:ascii="Times New Roman" w:hAnsi="Times New Roman" w:cs="Times New Roman"/>
          <w:color w:val="auto"/>
          <w:sz w:val="22"/>
        </w:rPr>
      </w:pPr>
      <w:r w:rsidRPr="00FE5144">
        <w:rPr>
          <w:rFonts w:ascii="Times New Roman" w:hAnsi="Times New Roman" w:cs="Times New Roman"/>
          <w:b/>
          <w:color w:val="auto"/>
          <w:sz w:val="12"/>
        </w:rPr>
        <w:t>Figure 7.</w:t>
      </w:r>
      <w:r w:rsidRPr="00FE5144">
        <w:rPr>
          <w:rFonts w:ascii="Times New Roman" w:hAnsi="Times New Roman" w:cs="Times New Roman"/>
          <w:color w:val="auto"/>
          <w:sz w:val="12"/>
        </w:rPr>
        <w:t xml:space="preserve"> </w:t>
      </w:r>
      <w:proofErr w:type="gramStart"/>
      <w:r w:rsidRPr="00FE5144">
        <w:rPr>
          <w:rFonts w:ascii="Times New Roman" w:hAnsi="Times New Roman" w:cs="Times New Roman"/>
          <w:color w:val="auto"/>
          <w:sz w:val="12"/>
        </w:rPr>
        <w:t>Registration form for the MTP system.</w:t>
      </w:r>
      <w:proofErr w:type="gramEnd"/>
      <w:r w:rsidRPr="00FE5144">
        <w:rPr>
          <w:rFonts w:ascii="Times New Roman" w:hAnsi="Times New Roman" w:cs="Times New Roman"/>
          <w:color w:val="auto"/>
          <w:sz w:val="12"/>
        </w:rPr>
        <w:t xml:space="preserve"> Upon clicking </w:t>
      </w:r>
      <w:r w:rsidRPr="00FE5144">
        <w:rPr>
          <w:rFonts w:ascii="Times New Roman" w:hAnsi="Times New Roman" w:cs="Times New Roman"/>
          <w:b/>
          <w:color w:val="auto"/>
          <w:sz w:val="12"/>
        </w:rPr>
        <w:t>Register</w:t>
      </w:r>
      <w:r w:rsidRPr="00FE5144">
        <w:rPr>
          <w:rFonts w:ascii="Times New Roman" w:hAnsi="Times New Roman" w:cs="Times New Roman"/>
          <w:color w:val="auto"/>
          <w:sz w:val="12"/>
        </w:rPr>
        <w:t>, the application form will be pending approval from the administrators. This is to ensure that users of the system are known health professionals.</w:t>
      </w:r>
    </w:p>
    <w:p w14:paraId="565D08ED" w14:textId="77777777" w:rsidR="00F0092B" w:rsidRPr="00FE5144" w:rsidRDefault="00F0092B">
      <w:pPr>
        <w:pStyle w:val="Normal1"/>
        <w:ind w:firstLine="0"/>
        <w:rPr>
          <w:rFonts w:ascii="Times New Roman" w:hAnsi="Times New Roman" w:cs="Times New Roman"/>
          <w:color w:val="auto"/>
          <w:sz w:val="22"/>
        </w:rPr>
      </w:pPr>
    </w:p>
    <w:p w14:paraId="4A2C5DB0" w14:textId="77777777" w:rsidR="00F0092B" w:rsidRPr="00FE5144" w:rsidRDefault="0012690E" w:rsidP="00243504">
      <w:pPr>
        <w:pStyle w:val="Normal1"/>
        <w:ind w:left="0" w:firstLine="0"/>
        <w:rPr>
          <w:rFonts w:ascii="Times New Roman" w:hAnsi="Times New Roman" w:cs="Times New Roman"/>
          <w:color w:val="auto"/>
          <w:sz w:val="22"/>
        </w:rPr>
      </w:pPr>
      <w:r w:rsidRPr="00FE5144">
        <w:rPr>
          <w:rFonts w:ascii="Times New Roman" w:hAnsi="Times New Roman" w:cs="Times New Roman"/>
          <w:color w:val="auto"/>
          <w:sz w:val="22"/>
        </w:rPr>
        <w:t>The user application will then be queued for approval from the system administrators. Approval shall be given once the identity of the user has been verified. Once the application has been approved, the user shall be informed that they can now login and use the system.</w:t>
      </w:r>
    </w:p>
    <w:p w14:paraId="231310DD" w14:textId="77777777" w:rsidR="00F0092B" w:rsidRPr="00FE5144" w:rsidRDefault="00F0092B">
      <w:pPr>
        <w:pStyle w:val="Normal1"/>
        <w:ind w:left="0" w:firstLine="0"/>
        <w:rPr>
          <w:rFonts w:ascii="Times New Roman" w:hAnsi="Times New Roman" w:cs="Times New Roman"/>
          <w:color w:val="auto"/>
          <w:sz w:val="22"/>
        </w:rPr>
      </w:pPr>
    </w:p>
    <w:tbl>
      <w:tblPr>
        <w:tblStyle w:val="a2"/>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6750"/>
      </w:tblGrid>
      <w:tr w:rsidR="00FE5144" w:rsidRPr="00FE5144" w14:paraId="69C7A79B" w14:textId="77777777">
        <w:tc>
          <w:tcPr>
            <w:tcW w:w="1890" w:type="dxa"/>
            <w:tcBorders>
              <w:top w:val="nil"/>
              <w:left w:val="nil"/>
              <w:bottom w:val="nil"/>
              <w:right w:val="nil"/>
            </w:tcBorders>
            <w:tcMar>
              <w:top w:w="100" w:type="dxa"/>
              <w:left w:w="100" w:type="dxa"/>
              <w:bottom w:w="100" w:type="dxa"/>
              <w:right w:w="100" w:type="dxa"/>
            </w:tcMar>
            <w:vAlign w:val="center"/>
          </w:tcPr>
          <w:p w14:paraId="2D7AC5A7"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First Name</w:t>
            </w:r>
          </w:p>
        </w:tc>
        <w:tc>
          <w:tcPr>
            <w:tcW w:w="6750" w:type="dxa"/>
            <w:tcBorders>
              <w:top w:val="nil"/>
              <w:left w:val="nil"/>
              <w:bottom w:val="nil"/>
              <w:right w:val="nil"/>
            </w:tcBorders>
            <w:tcMar>
              <w:top w:w="100" w:type="dxa"/>
              <w:left w:w="100" w:type="dxa"/>
              <w:bottom w:w="100" w:type="dxa"/>
              <w:right w:w="100" w:type="dxa"/>
            </w:tcMar>
            <w:vAlign w:val="center"/>
          </w:tcPr>
          <w:p w14:paraId="59FD6990"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First or given name.</w:t>
            </w:r>
          </w:p>
        </w:tc>
      </w:tr>
      <w:tr w:rsidR="00FE5144" w:rsidRPr="00FE5144" w14:paraId="73901AB7" w14:textId="77777777">
        <w:tc>
          <w:tcPr>
            <w:tcW w:w="1890" w:type="dxa"/>
            <w:tcBorders>
              <w:top w:val="nil"/>
              <w:left w:val="nil"/>
              <w:bottom w:val="nil"/>
              <w:right w:val="nil"/>
            </w:tcBorders>
            <w:tcMar>
              <w:top w:w="100" w:type="dxa"/>
              <w:left w:w="100" w:type="dxa"/>
              <w:bottom w:w="100" w:type="dxa"/>
              <w:right w:w="100" w:type="dxa"/>
            </w:tcMar>
            <w:vAlign w:val="center"/>
          </w:tcPr>
          <w:p w14:paraId="2B75CD89"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Middle Name</w:t>
            </w:r>
          </w:p>
        </w:tc>
        <w:tc>
          <w:tcPr>
            <w:tcW w:w="6750" w:type="dxa"/>
            <w:tcBorders>
              <w:top w:val="nil"/>
              <w:left w:val="nil"/>
              <w:bottom w:val="nil"/>
              <w:right w:val="nil"/>
            </w:tcBorders>
            <w:tcMar>
              <w:top w:w="100" w:type="dxa"/>
              <w:left w:w="100" w:type="dxa"/>
              <w:bottom w:w="100" w:type="dxa"/>
              <w:right w:w="100" w:type="dxa"/>
            </w:tcMar>
            <w:vAlign w:val="center"/>
          </w:tcPr>
          <w:p w14:paraId="615ACDA5"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Middle name, or mother’s maiden last name.</w:t>
            </w:r>
          </w:p>
        </w:tc>
      </w:tr>
      <w:tr w:rsidR="00FE5144" w:rsidRPr="00FE5144" w14:paraId="7044014B" w14:textId="77777777">
        <w:tc>
          <w:tcPr>
            <w:tcW w:w="1890" w:type="dxa"/>
            <w:tcBorders>
              <w:top w:val="nil"/>
              <w:left w:val="nil"/>
              <w:bottom w:val="nil"/>
              <w:right w:val="nil"/>
            </w:tcBorders>
            <w:tcMar>
              <w:top w:w="100" w:type="dxa"/>
              <w:left w:w="100" w:type="dxa"/>
              <w:bottom w:w="100" w:type="dxa"/>
              <w:right w:w="100" w:type="dxa"/>
            </w:tcMar>
            <w:vAlign w:val="center"/>
          </w:tcPr>
          <w:p w14:paraId="7A5DCE45"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Last Name</w:t>
            </w:r>
          </w:p>
        </w:tc>
        <w:tc>
          <w:tcPr>
            <w:tcW w:w="6750" w:type="dxa"/>
            <w:tcBorders>
              <w:top w:val="nil"/>
              <w:left w:val="nil"/>
              <w:bottom w:val="nil"/>
              <w:right w:val="nil"/>
            </w:tcBorders>
            <w:tcMar>
              <w:top w:w="100" w:type="dxa"/>
              <w:left w:w="100" w:type="dxa"/>
              <w:bottom w:w="100" w:type="dxa"/>
              <w:right w:w="100" w:type="dxa"/>
            </w:tcMar>
            <w:vAlign w:val="center"/>
          </w:tcPr>
          <w:p w14:paraId="7BBF2D91"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Last or family name.</w:t>
            </w:r>
          </w:p>
        </w:tc>
      </w:tr>
      <w:tr w:rsidR="00FE5144" w:rsidRPr="00FE5144" w14:paraId="61D7FE8B" w14:textId="77777777">
        <w:tc>
          <w:tcPr>
            <w:tcW w:w="1890" w:type="dxa"/>
            <w:tcBorders>
              <w:top w:val="nil"/>
              <w:left w:val="nil"/>
              <w:bottom w:val="nil"/>
              <w:right w:val="nil"/>
            </w:tcBorders>
            <w:tcMar>
              <w:top w:w="100" w:type="dxa"/>
              <w:left w:w="100" w:type="dxa"/>
              <w:bottom w:w="100" w:type="dxa"/>
              <w:right w:w="100" w:type="dxa"/>
            </w:tcMar>
            <w:vAlign w:val="center"/>
          </w:tcPr>
          <w:p w14:paraId="7BF2908E"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Date of Birth</w:t>
            </w:r>
          </w:p>
        </w:tc>
        <w:tc>
          <w:tcPr>
            <w:tcW w:w="6750" w:type="dxa"/>
            <w:tcBorders>
              <w:top w:val="nil"/>
              <w:left w:val="nil"/>
              <w:bottom w:val="nil"/>
              <w:right w:val="nil"/>
            </w:tcBorders>
            <w:tcMar>
              <w:top w:w="100" w:type="dxa"/>
              <w:left w:w="100" w:type="dxa"/>
              <w:bottom w:w="100" w:type="dxa"/>
              <w:right w:w="100" w:type="dxa"/>
            </w:tcMar>
            <w:vAlign w:val="center"/>
          </w:tcPr>
          <w:p w14:paraId="23A09099"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Date of birth. Format: &lt;MM/DD/YYYY&gt;</w:t>
            </w:r>
          </w:p>
        </w:tc>
      </w:tr>
      <w:tr w:rsidR="00FE5144" w:rsidRPr="00FE5144" w14:paraId="28BE0D65" w14:textId="77777777">
        <w:tc>
          <w:tcPr>
            <w:tcW w:w="1890" w:type="dxa"/>
            <w:tcBorders>
              <w:top w:val="nil"/>
              <w:left w:val="nil"/>
              <w:bottom w:val="nil"/>
              <w:right w:val="nil"/>
            </w:tcBorders>
            <w:tcMar>
              <w:top w:w="100" w:type="dxa"/>
              <w:left w:w="100" w:type="dxa"/>
              <w:bottom w:w="100" w:type="dxa"/>
              <w:right w:w="100" w:type="dxa"/>
            </w:tcMar>
            <w:vAlign w:val="center"/>
          </w:tcPr>
          <w:p w14:paraId="364D06D8"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Sex</w:t>
            </w:r>
          </w:p>
        </w:tc>
        <w:tc>
          <w:tcPr>
            <w:tcW w:w="6750" w:type="dxa"/>
            <w:tcBorders>
              <w:top w:val="nil"/>
              <w:left w:val="nil"/>
              <w:bottom w:val="nil"/>
              <w:right w:val="nil"/>
            </w:tcBorders>
            <w:tcMar>
              <w:top w:w="100" w:type="dxa"/>
              <w:left w:w="100" w:type="dxa"/>
              <w:bottom w:w="100" w:type="dxa"/>
              <w:right w:w="100" w:type="dxa"/>
            </w:tcMar>
            <w:vAlign w:val="center"/>
          </w:tcPr>
          <w:p w14:paraId="440C58F8"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Sex. This is a dropdown menu.</w:t>
            </w:r>
          </w:p>
        </w:tc>
      </w:tr>
      <w:tr w:rsidR="00FE5144" w:rsidRPr="00FE5144" w14:paraId="6927DE83" w14:textId="77777777">
        <w:tc>
          <w:tcPr>
            <w:tcW w:w="1890" w:type="dxa"/>
            <w:tcBorders>
              <w:top w:val="nil"/>
              <w:left w:val="nil"/>
              <w:bottom w:val="nil"/>
              <w:right w:val="nil"/>
            </w:tcBorders>
            <w:tcMar>
              <w:top w:w="100" w:type="dxa"/>
              <w:left w:w="100" w:type="dxa"/>
              <w:bottom w:w="100" w:type="dxa"/>
              <w:right w:w="100" w:type="dxa"/>
            </w:tcMar>
            <w:vAlign w:val="center"/>
          </w:tcPr>
          <w:p w14:paraId="1E14935E"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Landline</w:t>
            </w:r>
          </w:p>
        </w:tc>
        <w:tc>
          <w:tcPr>
            <w:tcW w:w="6750" w:type="dxa"/>
            <w:tcBorders>
              <w:top w:val="nil"/>
              <w:left w:val="nil"/>
              <w:bottom w:val="nil"/>
              <w:right w:val="nil"/>
            </w:tcBorders>
            <w:tcMar>
              <w:top w:w="100" w:type="dxa"/>
              <w:left w:w="100" w:type="dxa"/>
              <w:bottom w:w="100" w:type="dxa"/>
              <w:right w:w="100" w:type="dxa"/>
            </w:tcMar>
            <w:vAlign w:val="center"/>
          </w:tcPr>
          <w:p w14:paraId="16662F0E"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Landline number. Format: &lt;3-digit area code&gt;&lt;hyphen&gt;&lt;7-digit phone number&gt;</w:t>
            </w:r>
          </w:p>
        </w:tc>
      </w:tr>
      <w:tr w:rsidR="00FE5144" w:rsidRPr="00FE5144" w14:paraId="6020B693" w14:textId="77777777">
        <w:tc>
          <w:tcPr>
            <w:tcW w:w="1890" w:type="dxa"/>
            <w:tcBorders>
              <w:top w:val="nil"/>
              <w:left w:val="nil"/>
              <w:bottom w:val="nil"/>
              <w:right w:val="nil"/>
            </w:tcBorders>
            <w:tcMar>
              <w:top w:w="100" w:type="dxa"/>
              <w:left w:w="100" w:type="dxa"/>
              <w:bottom w:w="100" w:type="dxa"/>
              <w:right w:w="100" w:type="dxa"/>
            </w:tcMar>
            <w:vAlign w:val="center"/>
          </w:tcPr>
          <w:p w14:paraId="39902ACC"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Mobile Number</w:t>
            </w:r>
          </w:p>
        </w:tc>
        <w:tc>
          <w:tcPr>
            <w:tcW w:w="6750" w:type="dxa"/>
            <w:tcBorders>
              <w:top w:val="nil"/>
              <w:left w:val="nil"/>
              <w:bottom w:val="nil"/>
              <w:right w:val="nil"/>
            </w:tcBorders>
            <w:tcMar>
              <w:top w:w="100" w:type="dxa"/>
              <w:left w:w="100" w:type="dxa"/>
              <w:bottom w:w="100" w:type="dxa"/>
              <w:right w:w="100" w:type="dxa"/>
            </w:tcMar>
            <w:vAlign w:val="center"/>
          </w:tcPr>
          <w:p w14:paraId="6AC69A77"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 xml:space="preserve">Mobile number. Format: +&lt;2-digit country code&gt;&lt;space&gt;&lt;3-digit </w:t>
            </w:r>
            <w:proofErr w:type="spellStart"/>
            <w:r w:rsidRPr="00FE5144">
              <w:rPr>
                <w:rFonts w:ascii="Times New Roman" w:hAnsi="Times New Roman" w:cs="Times New Roman"/>
                <w:color w:val="auto"/>
                <w:sz w:val="14"/>
              </w:rPr>
              <w:t>telco</w:t>
            </w:r>
            <w:proofErr w:type="spellEnd"/>
            <w:r w:rsidRPr="00FE5144">
              <w:rPr>
                <w:rFonts w:ascii="Times New Roman" w:hAnsi="Times New Roman" w:cs="Times New Roman"/>
                <w:color w:val="auto"/>
                <w:sz w:val="14"/>
              </w:rPr>
              <w:t xml:space="preserve"> code&gt;&lt;space&gt;&lt;first three digits of mobile number&gt;&lt;space&gt;&lt;last 4 digits of mobile number&gt;</w:t>
            </w:r>
          </w:p>
        </w:tc>
      </w:tr>
      <w:tr w:rsidR="00FE5144" w:rsidRPr="00FE5144" w14:paraId="5D972EED" w14:textId="77777777">
        <w:tc>
          <w:tcPr>
            <w:tcW w:w="1890" w:type="dxa"/>
            <w:tcBorders>
              <w:top w:val="nil"/>
              <w:left w:val="nil"/>
              <w:bottom w:val="nil"/>
              <w:right w:val="nil"/>
            </w:tcBorders>
            <w:tcMar>
              <w:top w:w="100" w:type="dxa"/>
              <w:left w:w="100" w:type="dxa"/>
              <w:bottom w:w="100" w:type="dxa"/>
              <w:right w:w="100" w:type="dxa"/>
            </w:tcMar>
            <w:vAlign w:val="center"/>
          </w:tcPr>
          <w:p w14:paraId="6208FC3E"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Email Address</w:t>
            </w:r>
          </w:p>
        </w:tc>
        <w:tc>
          <w:tcPr>
            <w:tcW w:w="6750" w:type="dxa"/>
            <w:tcBorders>
              <w:top w:val="nil"/>
              <w:left w:val="nil"/>
              <w:bottom w:val="nil"/>
              <w:right w:val="nil"/>
            </w:tcBorders>
            <w:tcMar>
              <w:top w:w="100" w:type="dxa"/>
              <w:left w:w="100" w:type="dxa"/>
              <w:bottom w:w="100" w:type="dxa"/>
              <w:right w:w="100" w:type="dxa"/>
            </w:tcMar>
            <w:vAlign w:val="center"/>
          </w:tcPr>
          <w:p w14:paraId="0DC1C45F"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Email address.</w:t>
            </w:r>
          </w:p>
        </w:tc>
      </w:tr>
      <w:tr w:rsidR="00FE5144" w:rsidRPr="00FE5144" w14:paraId="254B5526" w14:textId="77777777">
        <w:tc>
          <w:tcPr>
            <w:tcW w:w="1890" w:type="dxa"/>
            <w:tcBorders>
              <w:top w:val="nil"/>
              <w:left w:val="nil"/>
              <w:bottom w:val="nil"/>
              <w:right w:val="nil"/>
            </w:tcBorders>
            <w:tcMar>
              <w:top w:w="100" w:type="dxa"/>
              <w:left w:w="100" w:type="dxa"/>
              <w:bottom w:w="100" w:type="dxa"/>
              <w:right w:w="100" w:type="dxa"/>
            </w:tcMar>
            <w:vAlign w:val="center"/>
          </w:tcPr>
          <w:p w14:paraId="0BF01FB4"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Facility Name</w:t>
            </w:r>
          </w:p>
        </w:tc>
        <w:tc>
          <w:tcPr>
            <w:tcW w:w="6750" w:type="dxa"/>
            <w:tcBorders>
              <w:top w:val="nil"/>
              <w:left w:val="nil"/>
              <w:bottom w:val="nil"/>
              <w:right w:val="nil"/>
            </w:tcBorders>
            <w:tcMar>
              <w:top w:w="100" w:type="dxa"/>
              <w:left w:w="100" w:type="dxa"/>
              <w:bottom w:w="100" w:type="dxa"/>
              <w:right w:w="100" w:type="dxa"/>
            </w:tcMar>
            <w:vAlign w:val="center"/>
          </w:tcPr>
          <w:p w14:paraId="15FCFB8F"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Facility name. This field is predictive, which means you can type three letters or above and it will try to predict what you want to enter. You may continue typing to narrow down the choices, or choose the correct answer from the list of choices.</w:t>
            </w:r>
          </w:p>
        </w:tc>
      </w:tr>
      <w:tr w:rsidR="00FE5144" w:rsidRPr="00FE5144" w14:paraId="1D19B281" w14:textId="77777777">
        <w:tc>
          <w:tcPr>
            <w:tcW w:w="1890" w:type="dxa"/>
            <w:tcBorders>
              <w:top w:val="nil"/>
              <w:left w:val="nil"/>
              <w:bottom w:val="nil"/>
              <w:right w:val="nil"/>
            </w:tcBorders>
            <w:tcMar>
              <w:top w:w="100" w:type="dxa"/>
              <w:left w:w="100" w:type="dxa"/>
              <w:bottom w:w="100" w:type="dxa"/>
              <w:right w:w="100" w:type="dxa"/>
            </w:tcMar>
            <w:vAlign w:val="center"/>
          </w:tcPr>
          <w:p w14:paraId="560E4F1F"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Username</w:t>
            </w:r>
          </w:p>
        </w:tc>
        <w:tc>
          <w:tcPr>
            <w:tcW w:w="6750" w:type="dxa"/>
            <w:tcBorders>
              <w:top w:val="nil"/>
              <w:left w:val="nil"/>
              <w:bottom w:val="nil"/>
              <w:right w:val="nil"/>
            </w:tcBorders>
            <w:tcMar>
              <w:top w:w="100" w:type="dxa"/>
              <w:left w:w="100" w:type="dxa"/>
              <w:bottom w:w="100" w:type="dxa"/>
              <w:right w:w="100" w:type="dxa"/>
            </w:tcMar>
            <w:vAlign w:val="center"/>
          </w:tcPr>
          <w:p w14:paraId="7DFE3A90"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The username you want to have. You will be able to use this after your application is approved. This can be whatever you want.</w:t>
            </w:r>
          </w:p>
        </w:tc>
      </w:tr>
      <w:tr w:rsidR="00FE5144" w:rsidRPr="00FE5144" w14:paraId="5E8926A9" w14:textId="77777777">
        <w:tc>
          <w:tcPr>
            <w:tcW w:w="1890" w:type="dxa"/>
            <w:tcBorders>
              <w:top w:val="nil"/>
              <w:left w:val="nil"/>
              <w:bottom w:val="nil"/>
              <w:right w:val="nil"/>
            </w:tcBorders>
            <w:tcMar>
              <w:top w:w="100" w:type="dxa"/>
              <w:left w:w="100" w:type="dxa"/>
              <w:bottom w:w="100" w:type="dxa"/>
              <w:right w:w="100" w:type="dxa"/>
            </w:tcMar>
            <w:vAlign w:val="center"/>
          </w:tcPr>
          <w:p w14:paraId="7DE1D301"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Password</w:t>
            </w:r>
          </w:p>
        </w:tc>
        <w:tc>
          <w:tcPr>
            <w:tcW w:w="6750" w:type="dxa"/>
            <w:tcBorders>
              <w:top w:val="nil"/>
              <w:left w:val="nil"/>
              <w:bottom w:val="nil"/>
              <w:right w:val="nil"/>
            </w:tcBorders>
            <w:tcMar>
              <w:top w:w="100" w:type="dxa"/>
              <w:left w:w="100" w:type="dxa"/>
              <w:bottom w:w="100" w:type="dxa"/>
              <w:right w:w="100" w:type="dxa"/>
            </w:tcMar>
            <w:vAlign w:val="center"/>
          </w:tcPr>
          <w:p w14:paraId="5B68CCE4"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The password you want to have. You will be able to use this after your application is approved. This can be whatever you want, as long as you remember it.</w:t>
            </w:r>
          </w:p>
        </w:tc>
      </w:tr>
      <w:tr w:rsidR="00FE5144" w:rsidRPr="00FE5144" w14:paraId="492A8729" w14:textId="77777777">
        <w:tc>
          <w:tcPr>
            <w:tcW w:w="1890" w:type="dxa"/>
            <w:tcBorders>
              <w:top w:val="nil"/>
              <w:left w:val="nil"/>
              <w:bottom w:val="nil"/>
              <w:right w:val="nil"/>
            </w:tcBorders>
            <w:tcMar>
              <w:top w:w="100" w:type="dxa"/>
              <w:left w:w="100" w:type="dxa"/>
              <w:bottom w:w="100" w:type="dxa"/>
              <w:right w:w="100" w:type="dxa"/>
            </w:tcMar>
            <w:vAlign w:val="center"/>
          </w:tcPr>
          <w:p w14:paraId="4E9D0772"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Confirm Password</w:t>
            </w:r>
          </w:p>
        </w:tc>
        <w:tc>
          <w:tcPr>
            <w:tcW w:w="6750" w:type="dxa"/>
            <w:tcBorders>
              <w:top w:val="nil"/>
              <w:left w:val="nil"/>
              <w:bottom w:val="nil"/>
              <w:right w:val="nil"/>
            </w:tcBorders>
            <w:tcMar>
              <w:top w:w="100" w:type="dxa"/>
              <w:left w:w="100" w:type="dxa"/>
              <w:bottom w:w="100" w:type="dxa"/>
              <w:right w:w="100" w:type="dxa"/>
            </w:tcMar>
            <w:vAlign w:val="center"/>
          </w:tcPr>
          <w:p w14:paraId="79338963"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Retype your password here.</w:t>
            </w:r>
          </w:p>
        </w:tc>
      </w:tr>
      <w:tr w:rsidR="00FE5144" w:rsidRPr="00FE5144" w14:paraId="05153575" w14:textId="77777777">
        <w:tc>
          <w:tcPr>
            <w:tcW w:w="1890" w:type="dxa"/>
            <w:tcBorders>
              <w:top w:val="nil"/>
              <w:left w:val="nil"/>
              <w:bottom w:val="nil"/>
              <w:right w:val="nil"/>
            </w:tcBorders>
            <w:tcMar>
              <w:top w:w="100" w:type="dxa"/>
              <w:left w:w="100" w:type="dxa"/>
              <w:bottom w:w="100" w:type="dxa"/>
              <w:right w:w="100" w:type="dxa"/>
            </w:tcMar>
            <w:vAlign w:val="center"/>
          </w:tcPr>
          <w:p w14:paraId="7F9014D2"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Secret Question</w:t>
            </w:r>
          </w:p>
        </w:tc>
        <w:tc>
          <w:tcPr>
            <w:tcW w:w="6750" w:type="dxa"/>
            <w:tcBorders>
              <w:top w:val="nil"/>
              <w:left w:val="nil"/>
              <w:bottom w:val="nil"/>
              <w:right w:val="nil"/>
            </w:tcBorders>
            <w:tcMar>
              <w:top w:w="100" w:type="dxa"/>
              <w:left w:w="100" w:type="dxa"/>
              <w:bottom w:w="100" w:type="dxa"/>
              <w:right w:w="100" w:type="dxa"/>
            </w:tcMar>
            <w:vAlign w:val="center"/>
          </w:tcPr>
          <w:p w14:paraId="557BAFD4"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 xml:space="preserve">A secret question for when you forget your password and the system has to confirm your identity to reset your </w:t>
            </w:r>
            <w:r w:rsidRPr="00FE5144">
              <w:rPr>
                <w:rFonts w:ascii="Times New Roman" w:hAnsi="Times New Roman" w:cs="Times New Roman"/>
                <w:color w:val="auto"/>
                <w:sz w:val="14"/>
              </w:rPr>
              <w:lastRenderedPageBreak/>
              <w:t>password. This is a dropdown menu.</w:t>
            </w:r>
          </w:p>
        </w:tc>
      </w:tr>
      <w:tr w:rsidR="00FE5144" w:rsidRPr="00FE5144" w14:paraId="785A569B" w14:textId="77777777">
        <w:tc>
          <w:tcPr>
            <w:tcW w:w="1890" w:type="dxa"/>
            <w:tcBorders>
              <w:top w:val="nil"/>
              <w:left w:val="nil"/>
              <w:bottom w:val="nil"/>
              <w:right w:val="nil"/>
            </w:tcBorders>
            <w:tcMar>
              <w:top w:w="100" w:type="dxa"/>
              <w:left w:w="100" w:type="dxa"/>
              <w:bottom w:w="100" w:type="dxa"/>
              <w:right w:w="100" w:type="dxa"/>
            </w:tcMar>
            <w:vAlign w:val="center"/>
          </w:tcPr>
          <w:p w14:paraId="19B06A07"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lastRenderedPageBreak/>
              <w:t>Secret Answer</w:t>
            </w:r>
          </w:p>
        </w:tc>
        <w:tc>
          <w:tcPr>
            <w:tcW w:w="6750" w:type="dxa"/>
            <w:tcBorders>
              <w:top w:val="nil"/>
              <w:left w:val="nil"/>
              <w:bottom w:val="nil"/>
              <w:right w:val="nil"/>
            </w:tcBorders>
            <w:tcMar>
              <w:top w:w="100" w:type="dxa"/>
              <w:left w:w="100" w:type="dxa"/>
              <w:bottom w:w="100" w:type="dxa"/>
              <w:right w:w="100" w:type="dxa"/>
            </w:tcMar>
            <w:vAlign w:val="center"/>
          </w:tcPr>
          <w:p w14:paraId="1FE03B94"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Answer to the secret question. This can be whatever you want, as long as you remember it.</w:t>
            </w:r>
          </w:p>
        </w:tc>
      </w:tr>
      <w:tr w:rsidR="00F0092B" w:rsidRPr="00FE5144" w14:paraId="6214BDEA" w14:textId="77777777">
        <w:tc>
          <w:tcPr>
            <w:tcW w:w="1890" w:type="dxa"/>
            <w:tcBorders>
              <w:top w:val="nil"/>
              <w:left w:val="nil"/>
              <w:bottom w:val="nil"/>
              <w:right w:val="nil"/>
            </w:tcBorders>
            <w:tcMar>
              <w:top w:w="100" w:type="dxa"/>
              <w:left w:w="100" w:type="dxa"/>
              <w:bottom w:w="100" w:type="dxa"/>
              <w:right w:w="100" w:type="dxa"/>
            </w:tcMar>
            <w:vAlign w:val="center"/>
          </w:tcPr>
          <w:p w14:paraId="3CB98134"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Confirm Answer</w:t>
            </w:r>
          </w:p>
        </w:tc>
        <w:tc>
          <w:tcPr>
            <w:tcW w:w="6750" w:type="dxa"/>
            <w:tcBorders>
              <w:top w:val="nil"/>
              <w:left w:val="nil"/>
              <w:bottom w:val="nil"/>
              <w:right w:val="nil"/>
            </w:tcBorders>
            <w:tcMar>
              <w:top w:w="100" w:type="dxa"/>
              <w:left w:w="100" w:type="dxa"/>
              <w:bottom w:w="100" w:type="dxa"/>
              <w:right w:w="100" w:type="dxa"/>
            </w:tcMar>
            <w:vAlign w:val="center"/>
          </w:tcPr>
          <w:p w14:paraId="339E7C56"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Retype your secret answer here.</w:t>
            </w:r>
          </w:p>
        </w:tc>
      </w:tr>
    </w:tbl>
    <w:p w14:paraId="50C6AF92" w14:textId="77777777" w:rsidR="00F0092B" w:rsidRPr="00FE5144" w:rsidRDefault="00F0092B">
      <w:pPr>
        <w:pStyle w:val="Normal1"/>
        <w:ind w:firstLine="0"/>
        <w:rPr>
          <w:rFonts w:ascii="Times New Roman" w:hAnsi="Times New Roman" w:cs="Times New Roman"/>
          <w:color w:val="auto"/>
          <w:sz w:val="22"/>
        </w:rPr>
      </w:pPr>
    </w:p>
    <w:p w14:paraId="714A4DA7" w14:textId="77777777" w:rsidR="00F0092B" w:rsidRPr="00FE5144" w:rsidRDefault="0012690E" w:rsidP="00243504">
      <w:pPr>
        <w:pStyle w:val="Normal1"/>
        <w:ind w:left="0" w:firstLine="0"/>
        <w:rPr>
          <w:rFonts w:ascii="Times New Roman" w:hAnsi="Times New Roman" w:cs="Times New Roman"/>
          <w:color w:val="auto"/>
          <w:sz w:val="22"/>
        </w:rPr>
      </w:pPr>
      <w:r w:rsidRPr="00FE5144">
        <w:rPr>
          <w:rFonts w:ascii="Times New Roman" w:hAnsi="Times New Roman" w:cs="Times New Roman"/>
          <w:b/>
          <w:i/>
          <w:color w:val="auto"/>
          <w:sz w:val="20"/>
        </w:rPr>
        <w:t>How do I log in the MTP system?</w:t>
      </w:r>
    </w:p>
    <w:p w14:paraId="4A91E2CC" w14:textId="77777777" w:rsidR="00F0092B" w:rsidRPr="00FE5144" w:rsidRDefault="0012690E" w:rsidP="00243504">
      <w:pPr>
        <w:pStyle w:val="Normal1"/>
        <w:ind w:left="0" w:firstLine="0"/>
        <w:rPr>
          <w:rFonts w:ascii="Times New Roman" w:hAnsi="Times New Roman" w:cs="Times New Roman"/>
          <w:color w:val="auto"/>
          <w:sz w:val="22"/>
        </w:rPr>
      </w:pPr>
      <w:r w:rsidRPr="00FE5144">
        <w:rPr>
          <w:rFonts w:ascii="Times New Roman" w:hAnsi="Times New Roman" w:cs="Times New Roman"/>
          <w:color w:val="auto"/>
          <w:sz w:val="22"/>
        </w:rPr>
        <w:t>Recall Figure 6 and the login window.</w:t>
      </w:r>
    </w:p>
    <w:p w14:paraId="59B691F0" w14:textId="77777777" w:rsidR="00F0092B" w:rsidRPr="00FE5144" w:rsidRDefault="0012690E">
      <w:pPr>
        <w:pStyle w:val="Normal1"/>
        <w:numPr>
          <w:ilvl w:val="0"/>
          <w:numId w:val="8"/>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Click on the box to the right of </w:t>
      </w:r>
      <w:r w:rsidRPr="00FE5144">
        <w:rPr>
          <w:rFonts w:ascii="Times New Roman" w:hAnsi="Times New Roman" w:cs="Times New Roman"/>
          <w:b/>
          <w:color w:val="auto"/>
          <w:sz w:val="22"/>
        </w:rPr>
        <w:t>USERNAME</w:t>
      </w:r>
      <w:r w:rsidRPr="00FE5144">
        <w:rPr>
          <w:rFonts w:ascii="Times New Roman" w:hAnsi="Times New Roman" w:cs="Times New Roman"/>
          <w:color w:val="auto"/>
          <w:sz w:val="22"/>
        </w:rPr>
        <w:t xml:space="preserve"> and type in your username.</w:t>
      </w:r>
    </w:p>
    <w:p w14:paraId="4C097842" w14:textId="77777777" w:rsidR="00F0092B" w:rsidRPr="00FE5144" w:rsidRDefault="0012690E">
      <w:pPr>
        <w:pStyle w:val="Normal1"/>
        <w:numPr>
          <w:ilvl w:val="0"/>
          <w:numId w:val="8"/>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Click on the box to the right of </w:t>
      </w:r>
      <w:r w:rsidRPr="00FE5144">
        <w:rPr>
          <w:rFonts w:ascii="Times New Roman" w:hAnsi="Times New Roman" w:cs="Times New Roman"/>
          <w:b/>
          <w:color w:val="auto"/>
          <w:sz w:val="22"/>
        </w:rPr>
        <w:t>PASSWORD</w:t>
      </w:r>
      <w:r w:rsidRPr="00FE5144">
        <w:rPr>
          <w:rFonts w:ascii="Times New Roman" w:hAnsi="Times New Roman" w:cs="Times New Roman"/>
          <w:color w:val="auto"/>
          <w:sz w:val="22"/>
        </w:rPr>
        <w:t xml:space="preserve"> and type in your password.</w:t>
      </w:r>
    </w:p>
    <w:p w14:paraId="22574E2D" w14:textId="77777777" w:rsidR="00F0092B" w:rsidRPr="00FE5144" w:rsidRDefault="0012690E">
      <w:pPr>
        <w:pStyle w:val="Normal1"/>
        <w:numPr>
          <w:ilvl w:val="0"/>
          <w:numId w:val="8"/>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Click </w:t>
      </w:r>
      <w:r w:rsidRPr="00FE5144">
        <w:rPr>
          <w:rFonts w:ascii="Times New Roman" w:hAnsi="Times New Roman" w:cs="Times New Roman"/>
          <w:b/>
          <w:color w:val="auto"/>
          <w:sz w:val="22"/>
        </w:rPr>
        <w:t>“Submit Query”</w:t>
      </w:r>
      <w:r w:rsidRPr="00FE5144">
        <w:rPr>
          <w:rFonts w:ascii="Times New Roman" w:hAnsi="Times New Roman" w:cs="Times New Roman"/>
          <w:color w:val="auto"/>
          <w:sz w:val="22"/>
        </w:rPr>
        <w:t xml:space="preserve">. Alternatively, you can just press the </w:t>
      </w:r>
      <w:r w:rsidRPr="00FE5144">
        <w:rPr>
          <w:rFonts w:ascii="Times New Roman" w:eastAsia="Arial Unicode MS" w:hAnsi="Times New Roman" w:cs="Times New Roman"/>
          <w:b/>
          <w:color w:val="auto"/>
          <w:sz w:val="22"/>
        </w:rPr>
        <w:t>ENTER (</w:t>
      </w:r>
      <w:r w:rsidRPr="00FE5144">
        <w:rPr>
          <w:rFonts w:ascii="Cambria" w:eastAsia="Arial Unicode MS" w:hAnsi="Cambria" w:cs="Cambria"/>
          <w:b/>
          <w:color w:val="auto"/>
          <w:sz w:val="22"/>
        </w:rPr>
        <w:t>↵</w:t>
      </w:r>
      <w:r w:rsidRPr="00FE5144">
        <w:rPr>
          <w:rFonts w:ascii="Times New Roman" w:eastAsia="Arial Unicode MS" w:hAnsi="Times New Roman" w:cs="Times New Roman"/>
          <w:b/>
          <w:color w:val="auto"/>
          <w:sz w:val="22"/>
        </w:rPr>
        <w:t>)</w:t>
      </w:r>
      <w:r w:rsidRPr="00FE5144">
        <w:rPr>
          <w:rFonts w:ascii="Times New Roman" w:hAnsi="Times New Roman" w:cs="Times New Roman"/>
          <w:color w:val="auto"/>
          <w:sz w:val="22"/>
        </w:rPr>
        <w:t xml:space="preserve"> key after typing in your password in the </w:t>
      </w:r>
      <w:r w:rsidRPr="00FE5144">
        <w:rPr>
          <w:rFonts w:ascii="Times New Roman" w:hAnsi="Times New Roman" w:cs="Times New Roman"/>
          <w:b/>
          <w:color w:val="auto"/>
          <w:sz w:val="22"/>
        </w:rPr>
        <w:t>PASSWORD</w:t>
      </w:r>
      <w:r w:rsidRPr="00FE5144">
        <w:rPr>
          <w:rFonts w:ascii="Times New Roman" w:hAnsi="Times New Roman" w:cs="Times New Roman"/>
          <w:color w:val="auto"/>
          <w:sz w:val="22"/>
        </w:rPr>
        <w:t xml:space="preserve"> box.</w:t>
      </w:r>
    </w:p>
    <w:p w14:paraId="0A5ED1CB" w14:textId="77777777" w:rsidR="00F0092B" w:rsidRPr="00FE5144" w:rsidRDefault="00F0092B">
      <w:pPr>
        <w:pStyle w:val="Normal1"/>
        <w:ind w:left="0" w:firstLine="0"/>
        <w:rPr>
          <w:rFonts w:ascii="Times New Roman" w:hAnsi="Times New Roman" w:cs="Times New Roman"/>
          <w:color w:val="auto"/>
          <w:sz w:val="22"/>
        </w:rPr>
      </w:pPr>
    </w:p>
    <w:p w14:paraId="72A30A1F" w14:textId="77777777" w:rsidR="00F0092B" w:rsidRPr="00FE5144" w:rsidRDefault="0012690E" w:rsidP="00243504">
      <w:pPr>
        <w:pStyle w:val="Normal1"/>
        <w:ind w:left="0" w:firstLine="0"/>
        <w:rPr>
          <w:rFonts w:ascii="Times New Roman" w:hAnsi="Times New Roman" w:cs="Times New Roman"/>
          <w:color w:val="auto"/>
          <w:sz w:val="22"/>
        </w:rPr>
      </w:pPr>
      <w:r w:rsidRPr="00FE5144">
        <w:rPr>
          <w:rFonts w:ascii="Times New Roman" w:hAnsi="Times New Roman" w:cs="Times New Roman"/>
          <w:color w:val="auto"/>
          <w:sz w:val="22"/>
        </w:rPr>
        <w:t xml:space="preserve">You shall now be taken to the </w:t>
      </w:r>
      <w:r w:rsidRPr="00FE5144">
        <w:rPr>
          <w:rFonts w:ascii="Times New Roman" w:hAnsi="Times New Roman" w:cs="Times New Roman"/>
          <w:b/>
          <w:color w:val="auto"/>
          <w:sz w:val="22"/>
        </w:rPr>
        <w:t>“Pending Consults”</w:t>
      </w:r>
      <w:r w:rsidRPr="00FE5144">
        <w:rPr>
          <w:rFonts w:ascii="Times New Roman" w:hAnsi="Times New Roman" w:cs="Times New Roman"/>
          <w:color w:val="auto"/>
          <w:sz w:val="22"/>
        </w:rPr>
        <w:t xml:space="preserve"> page by default.</w:t>
      </w:r>
    </w:p>
    <w:p w14:paraId="73C83BFF" w14:textId="77777777" w:rsidR="00F0092B" w:rsidRPr="00FE5144" w:rsidRDefault="00F0092B">
      <w:pPr>
        <w:pStyle w:val="Normal1"/>
        <w:ind w:left="0" w:firstLine="0"/>
        <w:rPr>
          <w:rFonts w:ascii="Times New Roman" w:hAnsi="Times New Roman" w:cs="Times New Roman"/>
          <w:color w:val="auto"/>
          <w:sz w:val="22"/>
        </w:rPr>
      </w:pPr>
    </w:p>
    <w:p w14:paraId="63B2A5D6" w14:textId="77777777" w:rsidR="00243504" w:rsidRPr="00FE5144" w:rsidRDefault="00243504" w:rsidP="00243504">
      <w:pPr>
        <w:pStyle w:val="Normal1"/>
        <w:ind w:left="0" w:firstLine="0"/>
        <w:rPr>
          <w:rFonts w:ascii="Times New Roman" w:hAnsi="Times New Roman" w:cs="Times New Roman"/>
          <w:b/>
          <w:i/>
          <w:color w:val="auto"/>
          <w:sz w:val="20"/>
        </w:rPr>
      </w:pPr>
    </w:p>
    <w:p w14:paraId="5790FADA" w14:textId="77777777" w:rsidR="00243504" w:rsidRPr="00FE5144" w:rsidRDefault="00243504" w:rsidP="00243504">
      <w:pPr>
        <w:pStyle w:val="Normal1"/>
        <w:ind w:left="0" w:firstLine="0"/>
        <w:rPr>
          <w:rFonts w:ascii="Times New Roman" w:hAnsi="Times New Roman" w:cs="Times New Roman"/>
          <w:b/>
          <w:i/>
          <w:color w:val="auto"/>
          <w:sz w:val="20"/>
        </w:rPr>
      </w:pPr>
    </w:p>
    <w:p w14:paraId="6FF45D8D" w14:textId="77777777" w:rsidR="00243504" w:rsidRPr="00FE5144" w:rsidRDefault="00243504" w:rsidP="00243504">
      <w:pPr>
        <w:pStyle w:val="Normal1"/>
        <w:ind w:left="0" w:firstLine="0"/>
        <w:rPr>
          <w:rFonts w:ascii="Times New Roman" w:hAnsi="Times New Roman" w:cs="Times New Roman"/>
          <w:b/>
          <w:i/>
          <w:color w:val="auto"/>
          <w:sz w:val="20"/>
        </w:rPr>
      </w:pPr>
    </w:p>
    <w:p w14:paraId="0CB5DAB2" w14:textId="77777777" w:rsidR="00F0092B" w:rsidRPr="00FE5144" w:rsidRDefault="0012690E" w:rsidP="00243504">
      <w:pPr>
        <w:pStyle w:val="Normal1"/>
        <w:ind w:left="0" w:firstLine="0"/>
        <w:rPr>
          <w:rFonts w:ascii="Times New Roman" w:hAnsi="Times New Roman" w:cs="Times New Roman"/>
          <w:color w:val="auto"/>
          <w:sz w:val="22"/>
        </w:rPr>
      </w:pPr>
      <w:r w:rsidRPr="00FE5144">
        <w:rPr>
          <w:rFonts w:ascii="Times New Roman" w:hAnsi="Times New Roman" w:cs="Times New Roman"/>
          <w:b/>
          <w:i/>
          <w:color w:val="auto"/>
          <w:sz w:val="20"/>
        </w:rPr>
        <w:t>How do I create a consult?</w:t>
      </w:r>
    </w:p>
    <w:p w14:paraId="37938481" w14:textId="77777777" w:rsidR="00F0092B" w:rsidRPr="00FE5144" w:rsidRDefault="0012690E">
      <w:pPr>
        <w:pStyle w:val="Normal1"/>
        <w:numPr>
          <w:ilvl w:val="0"/>
          <w:numId w:val="7"/>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Click on the </w:t>
      </w:r>
      <w:r w:rsidRPr="00FE5144">
        <w:rPr>
          <w:rFonts w:ascii="Times New Roman" w:hAnsi="Times New Roman" w:cs="Times New Roman"/>
          <w:b/>
          <w:color w:val="auto"/>
          <w:sz w:val="22"/>
        </w:rPr>
        <w:t>+ NEW CONSULT</w:t>
      </w:r>
      <w:r w:rsidRPr="00FE5144">
        <w:rPr>
          <w:rFonts w:ascii="Times New Roman" w:hAnsi="Times New Roman" w:cs="Times New Roman"/>
          <w:color w:val="auto"/>
          <w:sz w:val="22"/>
        </w:rPr>
        <w:t xml:space="preserve"> button on the left of the MTP website.</w:t>
      </w:r>
    </w:p>
    <w:p w14:paraId="314F184A" w14:textId="77777777" w:rsidR="00F0092B" w:rsidRPr="00FE5144" w:rsidRDefault="00F0092B">
      <w:pPr>
        <w:pStyle w:val="Normal1"/>
        <w:ind w:left="0" w:firstLine="0"/>
        <w:rPr>
          <w:rFonts w:ascii="Times New Roman" w:hAnsi="Times New Roman" w:cs="Times New Roman"/>
          <w:color w:val="auto"/>
          <w:sz w:val="22"/>
        </w:rPr>
      </w:pPr>
    </w:p>
    <w:p w14:paraId="4263970A"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45CEFACE" wp14:editId="30789072">
            <wp:extent cx="5271124" cy="947738"/>
            <wp:effectExtent l="0" t="0" r="0" b="0"/>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9"/>
                    <a:srcRect t="35971"/>
                    <a:stretch>
                      <a:fillRect/>
                    </a:stretch>
                  </pic:blipFill>
                  <pic:spPr>
                    <a:xfrm>
                      <a:off x="0" y="0"/>
                      <a:ext cx="5271124" cy="947738"/>
                    </a:xfrm>
                    <a:prstGeom prst="rect">
                      <a:avLst/>
                    </a:prstGeom>
                    <a:ln/>
                  </pic:spPr>
                </pic:pic>
              </a:graphicData>
            </a:graphic>
          </wp:inline>
        </w:drawing>
      </w:r>
    </w:p>
    <w:p w14:paraId="01A63167" w14:textId="77777777" w:rsidR="00F0092B" w:rsidRPr="00FE5144" w:rsidRDefault="0012690E">
      <w:pPr>
        <w:pStyle w:val="Normal1"/>
        <w:ind w:left="540" w:right="540" w:firstLine="0"/>
        <w:rPr>
          <w:rFonts w:ascii="Times New Roman" w:hAnsi="Times New Roman" w:cs="Times New Roman"/>
          <w:color w:val="auto"/>
          <w:sz w:val="22"/>
        </w:rPr>
      </w:pPr>
      <w:r w:rsidRPr="00FE5144">
        <w:rPr>
          <w:rFonts w:ascii="Times New Roman" w:hAnsi="Times New Roman" w:cs="Times New Roman"/>
          <w:b/>
          <w:color w:val="auto"/>
          <w:sz w:val="12"/>
        </w:rPr>
        <w:t>Figure 8</w:t>
      </w:r>
      <w:r w:rsidRPr="00FE5144">
        <w:rPr>
          <w:rFonts w:ascii="Times New Roman" w:hAnsi="Times New Roman" w:cs="Times New Roman"/>
          <w:color w:val="auto"/>
          <w:sz w:val="12"/>
        </w:rPr>
        <w:t xml:space="preserve">. Pending Consults page, showing the </w:t>
      </w:r>
      <w:r w:rsidRPr="00FE5144">
        <w:rPr>
          <w:rFonts w:ascii="Times New Roman" w:hAnsi="Times New Roman" w:cs="Times New Roman"/>
          <w:b/>
          <w:color w:val="auto"/>
          <w:sz w:val="12"/>
        </w:rPr>
        <w:t>+New Consult</w:t>
      </w:r>
      <w:r w:rsidRPr="00FE5144">
        <w:rPr>
          <w:rFonts w:ascii="Times New Roman" w:hAnsi="Times New Roman" w:cs="Times New Roman"/>
          <w:color w:val="auto"/>
          <w:sz w:val="12"/>
        </w:rPr>
        <w:t xml:space="preserve"> button on the left portion of the website. Click this to open the </w:t>
      </w:r>
      <w:r w:rsidRPr="00FE5144">
        <w:rPr>
          <w:rFonts w:ascii="Times New Roman" w:hAnsi="Times New Roman" w:cs="Times New Roman"/>
          <w:b/>
          <w:color w:val="auto"/>
          <w:sz w:val="12"/>
        </w:rPr>
        <w:t>New Consult Form</w:t>
      </w:r>
      <w:r w:rsidRPr="00FE5144">
        <w:rPr>
          <w:rFonts w:ascii="Times New Roman" w:hAnsi="Times New Roman" w:cs="Times New Roman"/>
          <w:color w:val="auto"/>
          <w:sz w:val="12"/>
        </w:rPr>
        <w:t>.</w:t>
      </w:r>
    </w:p>
    <w:p w14:paraId="5FC1FCEE" w14:textId="77777777" w:rsidR="00F0092B" w:rsidRPr="00FE5144" w:rsidRDefault="00F0092B">
      <w:pPr>
        <w:pStyle w:val="Normal1"/>
        <w:ind w:left="0" w:firstLine="0"/>
        <w:rPr>
          <w:rFonts w:ascii="Times New Roman" w:hAnsi="Times New Roman" w:cs="Times New Roman"/>
          <w:color w:val="auto"/>
          <w:sz w:val="22"/>
        </w:rPr>
      </w:pPr>
    </w:p>
    <w:p w14:paraId="30111F5D" w14:textId="77777777" w:rsidR="00F0092B" w:rsidRPr="00FE5144" w:rsidRDefault="0012690E">
      <w:pPr>
        <w:pStyle w:val="Normal1"/>
        <w:numPr>
          <w:ilvl w:val="0"/>
          <w:numId w:val="7"/>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On the </w:t>
      </w:r>
      <w:r w:rsidRPr="00FE5144">
        <w:rPr>
          <w:rFonts w:ascii="Times New Roman" w:hAnsi="Times New Roman" w:cs="Times New Roman"/>
          <w:b/>
          <w:color w:val="auto"/>
          <w:sz w:val="22"/>
        </w:rPr>
        <w:t>New Consult</w:t>
      </w:r>
      <w:r w:rsidRPr="00FE5144">
        <w:rPr>
          <w:rFonts w:ascii="Times New Roman" w:hAnsi="Times New Roman" w:cs="Times New Roman"/>
          <w:color w:val="auto"/>
          <w:sz w:val="22"/>
        </w:rPr>
        <w:t xml:space="preserve"> Form, fill out the data necessary:</w:t>
      </w:r>
    </w:p>
    <w:p w14:paraId="1BECFD1E" w14:textId="77777777" w:rsidR="00F0092B" w:rsidRPr="00FE5144" w:rsidRDefault="0012690E">
      <w:pPr>
        <w:pStyle w:val="Normal1"/>
        <w:numPr>
          <w:ilvl w:val="1"/>
          <w:numId w:val="7"/>
        </w:numPr>
        <w:ind w:hanging="360"/>
        <w:contextualSpacing/>
        <w:rPr>
          <w:rFonts w:ascii="Times New Roman" w:hAnsi="Times New Roman" w:cs="Times New Roman"/>
          <w:color w:val="auto"/>
          <w:sz w:val="22"/>
        </w:rPr>
      </w:pPr>
      <w:r w:rsidRPr="00FE5144">
        <w:rPr>
          <w:rFonts w:ascii="Times New Roman" w:hAnsi="Times New Roman" w:cs="Times New Roman"/>
          <w:i/>
          <w:color w:val="auto"/>
          <w:sz w:val="22"/>
        </w:rPr>
        <w:t>Patient Code</w:t>
      </w:r>
      <w:r w:rsidRPr="00FE5144">
        <w:rPr>
          <w:rFonts w:ascii="Times New Roman" w:hAnsi="Times New Roman" w:cs="Times New Roman"/>
          <w:color w:val="auto"/>
          <w:sz w:val="22"/>
        </w:rPr>
        <w:t xml:space="preserve">. This pertains to patient initials. </w:t>
      </w:r>
      <w:r w:rsidRPr="00FE5144">
        <w:rPr>
          <w:rFonts w:ascii="Times New Roman" w:hAnsi="Times New Roman" w:cs="Times New Roman"/>
          <w:b/>
          <w:color w:val="auto"/>
          <w:sz w:val="22"/>
        </w:rPr>
        <w:t>Please do not enter the patient name here</w:t>
      </w:r>
      <w:r w:rsidRPr="00FE5144">
        <w:rPr>
          <w:rFonts w:ascii="Times New Roman" w:hAnsi="Times New Roman" w:cs="Times New Roman"/>
          <w:color w:val="auto"/>
          <w:sz w:val="22"/>
        </w:rPr>
        <w:t xml:space="preserve">. The patient’s name is </w:t>
      </w:r>
      <w:r w:rsidRPr="00FE5144">
        <w:rPr>
          <w:rFonts w:ascii="Times New Roman" w:hAnsi="Times New Roman" w:cs="Times New Roman"/>
          <w:i/>
          <w:color w:val="auto"/>
          <w:sz w:val="22"/>
        </w:rPr>
        <w:t>sensitive information</w:t>
      </w:r>
      <w:r w:rsidRPr="00FE5144">
        <w:rPr>
          <w:rFonts w:ascii="Times New Roman" w:hAnsi="Times New Roman" w:cs="Times New Roman"/>
          <w:color w:val="auto"/>
          <w:sz w:val="22"/>
        </w:rPr>
        <w:t>.</w:t>
      </w:r>
    </w:p>
    <w:p w14:paraId="6DB72291" w14:textId="77777777" w:rsidR="00F0092B" w:rsidRPr="00FE5144" w:rsidRDefault="0012690E">
      <w:pPr>
        <w:pStyle w:val="Normal1"/>
        <w:numPr>
          <w:ilvl w:val="1"/>
          <w:numId w:val="7"/>
        </w:numPr>
        <w:ind w:hanging="360"/>
        <w:contextualSpacing/>
        <w:rPr>
          <w:rFonts w:ascii="Times New Roman" w:hAnsi="Times New Roman" w:cs="Times New Roman"/>
          <w:color w:val="auto"/>
          <w:sz w:val="22"/>
        </w:rPr>
      </w:pPr>
      <w:r w:rsidRPr="00FE5144">
        <w:rPr>
          <w:rFonts w:ascii="Times New Roman" w:hAnsi="Times New Roman" w:cs="Times New Roman"/>
          <w:i/>
          <w:color w:val="auto"/>
          <w:sz w:val="22"/>
        </w:rPr>
        <w:t>Age</w:t>
      </w:r>
      <w:r w:rsidRPr="00FE5144">
        <w:rPr>
          <w:rFonts w:ascii="Times New Roman" w:hAnsi="Times New Roman" w:cs="Times New Roman"/>
          <w:color w:val="auto"/>
          <w:sz w:val="22"/>
        </w:rPr>
        <w:t>. Patient’s age.</w:t>
      </w:r>
    </w:p>
    <w:p w14:paraId="25B5F722" w14:textId="77777777" w:rsidR="00F0092B" w:rsidRPr="00FE5144" w:rsidRDefault="0012690E">
      <w:pPr>
        <w:pStyle w:val="Normal1"/>
        <w:numPr>
          <w:ilvl w:val="1"/>
          <w:numId w:val="7"/>
        </w:numPr>
        <w:ind w:hanging="360"/>
        <w:contextualSpacing/>
        <w:rPr>
          <w:rFonts w:ascii="Times New Roman" w:hAnsi="Times New Roman" w:cs="Times New Roman"/>
          <w:color w:val="auto"/>
          <w:sz w:val="22"/>
        </w:rPr>
      </w:pPr>
      <w:r w:rsidRPr="00FE5144">
        <w:rPr>
          <w:rFonts w:ascii="Times New Roman" w:hAnsi="Times New Roman" w:cs="Times New Roman"/>
          <w:i/>
          <w:color w:val="auto"/>
          <w:sz w:val="22"/>
        </w:rPr>
        <w:t>Sex</w:t>
      </w:r>
      <w:r w:rsidRPr="00FE5144">
        <w:rPr>
          <w:rFonts w:ascii="Times New Roman" w:hAnsi="Times New Roman" w:cs="Times New Roman"/>
          <w:color w:val="auto"/>
          <w:sz w:val="22"/>
        </w:rPr>
        <w:t>. Patient’s sex. This is a dropdown menu.</w:t>
      </w:r>
    </w:p>
    <w:p w14:paraId="50D6A0E7" w14:textId="77777777" w:rsidR="00F0092B" w:rsidRPr="00FE5144" w:rsidRDefault="0012690E">
      <w:pPr>
        <w:pStyle w:val="Normal1"/>
        <w:numPr>
          <w:ilvl w:val="1"/>
          <w:numId w:val="7"/>
        </w:numPr>
        <w:ind w:hanging="360"/>
        <w:contextualSpacing/>
        <w:rPr>
          <w:rFonts w:ascii="Times New Roman" w:hAnsi="Times New Roman" w:cs="Times New Roman"/>
          <w:i/>
          <w:color w:val="auto"/>
          <w:sz w:val="22"/>
        </w:rPr>
      </w:pPr>
      <w:r w:rsidRPr="00FE5144">
        <w:rPr>
          <w:rFonts w:ascii="Times New Roman" w:hAnsi="Times New Roman" w:cs="Times New Roman"/>
          <w:i/>
          <w:color w:val="auto"/>
          <w:sz w:val="22"/>
        </w:rPr>
        <w:t>Barangay</w:t>
      </w:r>
      <w:r w:rsidRPr="00FE5144">
        <w:rPr>
          <w:rFonts w:ascii="Times New Roman" w:hAnsi="Times New Roman" w:cs="Times New Roman"/>
          <w:color w:val="auto"/>
          <w:sz w:val="22"/>
        </w:rPr>
        <w:t xml:space="preserve">. Barangay where the patient resides. Typing more than 3 letters will trigger </w:t>
      </w:r>
      <w:proofErr w:type="gramStart"/>
      <w:r w:rsidRPr="00FE5144">
        <w:rPr>
          <w:rFonts w:ascii="Times New Roman" w:hAnsi="Times New Roman" w:cs="Times New Roman"/>
          <w:color w:val="auto"/>
          <w:sz w:val="22"/>
        </w:rPr>
        <w:t>the this</w:t>
      </w:r>
      <w:proofErr w:type="gramEnd"/>
      <w:r w:rsidRPr="00FE5144">
        <w:rPr>
          <w:rFonts w:ascii="Times New Roman" w:hAnsi="Times New Roman" w:cs="Times New Roman"/>
          <w:color w:val="auto"/>
          <w:sz w:val="22"/>
        </w:rPr>
        <w:t xml:space="preserve"> field to try to predict what you are trying to input (see Figure 9). This may take a few seconds. When the list appears, you may click the appropriate choice if it is listed, or continue typing to narrow down the list. We recommend keying in a barangay present in the list since the source is the Philippine Standard Geographic Codes or PSGC. Should you encounter any issues with this field, please contact the administrators.</w:t>
      </w:r>
    </w:p>
    <w:p w14:paraId="54E797AE" w14:textId="77777777" w:rsidR="00F0092B" w:rsidRPr="00FE5144" w:rsidRDefault="0012690E">
      <w:pPr>
        <w:pStyle w:val="Normal1"/>
        <w:numPr>
          <w:ilvl w:val="1"/>
          <w:numId w:val="7"/>
        </w:numPr>
        <w:ind w:hanging="360"/>
        <w:contextualSpacing/>
        <w:rPr>
          <w:rFonts w:ascii="Times New Roman" w:hAnsi="Times New Roman" w:cs="Times New Roman"/>
          <w:color w:val="auto"/>
          <w:sz w:val="22"/>
        </w:rPr>
      </w:pPr>
      <w:r w:rsidRPr="00FE5144">
        <w:rPr>
          <w:rFonts w:ascii="Times New Roman" w:hAnsi="Times New Roman" w:cs="Times New Roman"/>
          <w:i/>
          <w:color w:val="auto"/>
          <w:sz w:val="22"/>
        </w:rPr>
        <w:t>Chief Complaint</w:t>
      </w:r>
      <w:r w:rsidRPr="00FE5144">
        <w:rPr>
          <w:rFonts w:ascii="Times New Roman" w:hAnsi="Times New Roman" w:cs="Times New Roman"/>
          <w:color w:val="auto"/>
          <w:sz w:val="22"/>
        </w:rPr>
        <w:t>. The chief complaint of the patient during the consult.</w:t>
      </w:r>
    </w:p>
    <w:p w14:paraId="53B2DF47" w14:textId="77777777" w:rsidR="00F0092B" w:rsidRPr="00FE5144" w:rsidRDefault="0012690E">
      <w:pPr>
        <w:pStyle w:val="Normal1"/>
        <w:numPr>
          <w:ilvl w:val="1"/>
          <w:numId w:val="7"/>
        </w:numPr>
        <w:ind w:hanging="360"/>
        <w:contextualSpacing/>
        <w:rPr>
          <w:rFonts w:ascii="Times New Roman" w:hAnsi="Times New Roman" w:cs="Times New Roman"/>
          <w:color w:val="auto"/>
          <w:sz w:val="22"/>
        </w:rPr>
      </w:pPr>
      <w:r w:rsidRPr="00FE5144">
        <w:rPr>
          <w:rFonts w:ascii="Times New Roman" w:hAnsi="Times New Roman" w:cs="Times New Roman"/>
          <w:i/>
          <w:color w:val="auto"/>
          <w:sz w:val="22"/>
        </w:rPr>
        <w:t>Initial Lab Diagnosis</w:t>
      </w:r>
      <w:r w:rsidRPr="00FE5144">
        <w:rPr>
          <w:rFonts w:ascii="Times New Roman" w:hAnsi="Times New Roman" w:cs="Times New Roman"/>
          <w:color w:val="auto"/>
          <w:sz w:val="22"/>
        </w:rPr>
        <w:t xml:space="preserve">. Diagnosis written in the format of how the laboratory writes its diagnoses. This could also be the name of the suspected organism or organism-related disease (e.g. </w:t>
      </w:r>
      <w:proofErr w:type="spellStart"/>
      <w:r w:rsidRPr="00FE5144">
        <w:rPr>
          <w:rFonts w:ascii="Times New Roman" w:hAnsi="Times New Roman" w:cs="Times New Roman"/>
          <w:color w:val="auto"/>
          <w:sz w:val="22"/>
        </w:rPr>
        <w:t>filariasis</w:t>
      </w:r>
      <w:proofErr w:type="spellEnd"/>
      <w:r w:rsidRPr="00FE5144">
        <w:rPr>
          <w:rFonts w:ascii="Times New Roman" w:hAnsi="Times New Roman" w:cs="Times New Roman"/>
          <w:color w:val="auto"/>
          <w:sz w:val="22"/>
        </w:rPr>
        <w:t>).</w:t>
      </w:r>
    </w:p>
    <w:p w14:paraId="102C844F" w14:textId="77777777" w:rsidR="00F0092B" w:rsidRPr="00FE5144" w:rsidRDefault="0012690E">
      <w:pPr>
        <w:pStyle w:val="Normal1"/>
        <w:numPr>
          <w:ilvl w:val="1"/>
          <w:numId w:val="7"/>
        </w:numPr>
        <w:ind w:hanging="360"/>
        <w:contextualSpacing/>
        <w:rPr>
          <w:rFonts w:ascii="Times New Roman" w:hAnsi="Times New Roman" w:cs="Times New Roman"/>
          <w:color w:val="auto"/>
          <w:sz w:val="22"/>
        </w:rPr>
      </w:pPr>
      <w:r w:rsidRPr="00FE5144">
        <w:rPr>
          <w:rFonts w:ascii="Times New Roman" w:hAnsi="Times New Roman" w:cs="Times New Roman"/>
          <w:i/>
          <w:color w:val="auto"/>
          <w:sz w:val="22"/>
        </w:rPr>
        <w:t>Clinical History/Message to Pathologists (Optional)</w:t>
      </w:r>
      <w:r w:rsidRPr="00FE5144">
        <w:rPr>
          <w:rFonts w:ascii="Times New Roman" w:hAnsi="Times New Roman" w:cs="Times New Roman"/>
          <w:color w:val="auto"/>
          <w:sz w:val="22"/>
        </w:rPr>
        <w:t xml:space="preserve">. Optional area for placing a short clinical history, and/or questions for the </w:t>
      </w:r>
      <w:r w:rsidRPr="00FE5144">
        <w:rPr>
          <w:rFonts w:ascii="Times New Roman" w:hAnsi="Times New Roman" w:cs="Times New Roman"/>
          <w:color w:val="auto"/>
          <w:sz w:val="22"/>
        </w:rPr>
        <w:lastRenderedPageBreak/>
        <w:t>pathologists that will view your consult. Feel free to type your other queries here.</w:t>
      </w:r>
    </w:p>
    <w:p w14:paraId="16DC7230" w14:textId="77777777" w:rsidR="00F0092B" w:rsidRPr="00FE5144" w:rsidRDefault="00F0092B">
      <w:pPr>
        <w:pStyle w:val="Normal1"/>
        <w:ind w:left="0" w:firstLine="0"/>
        <w:rPr>
          <w:rFonts w:ascii="Times New Roman" w:hAnsi="Times New Roman" w:cs="Times New Roman"/>
          <w:color w:val="auto"/>
          <w:sz w:val="22"/>
        </w:rPr>
      </w:pPr>
    </w:p>
    <w:p w14:paraId="22156AB7"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1C4A3690" wp14:editId="661C0149">
            <wp:extent cx="5943600" cy="24384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943600" cy="2438400"/>
                    </a:xfrm>
                    <a:prstGeom prst="rect">
                      <a:avLst/>
                    </a:prstGeom>
                    <a:ln/>
                  </pic:spPr>
                </pic:pic>
              </a:graphicData>
            </a:graphic>
          </wp:inline>
        </w:drawing>
      </w:r>
    </w:p>
    <w:p w14:paraId="2AABA8B4" w14:textId="77777777" w:rsidR="00F0092B" w:rsidRPr="00FE5144" w:rsidRDefault="0012690E">
      <w:pPr>
        <w:pStyle w:val="Normal1"/>
        <w:ind w:left="630" w:firstLine="0"/>
        <w:rPr>
          <w:rFonts w:ascii="Times New Roman" w:hAnsi="Times New Roman" w:cs="Times New Roman"/>
          <w:color w:val="auto"/>
          <w:sz w:val="22"/>
        </w:rPr>
      </w:pPr>
      <w:r w:rsidRPr="00FE5144">
        <w:rPr>
          <w:rFonts w:ascii="Times New Roman" w:hAnsi="Times New Roman" w:cs="Times New Roman"/>
          <w:b/>
          <w:color w:val="auto"/>
          <w:sz w:val="12"/>
        </w:rPr>
        <w:t>Figure 9</w:t>
      </w:r>
      <w:r w:rsidRPr="00FE5144">
        <w:rPr>
          <w:rFonts w:ascii="Times New Roman" w:hAnsi="Times New Roman" w:cs="Times New Roman"/>
          <w:color w:val="auto"/>
          <w:sz w:val="12"/>
        </w:rPr>
        <w:t xml:space="preserve">. </w:t>
      </w:r>
      <w:r w:rsidRPr="00FE5144">
        <w:rPr>
          <w:rFonts w:ascii="Times New Roman" w:hAnsi="Times New Roman" w:cs="Times New Roman"/>
          <w:b/>
          <w:color w:val="auto"/>
          <w:sz w:val="12"/>
        </w:rPr>
        <w:t>Create Consult Form</w:t>
      </w:r>
      <w:r w:rsidRPr="00FE5144">
        <w:rPr>
          <w:rFonts w:ascii="Times New Roman" w:hAnsi="Times New Roman" w:cs="Times New Roman"/>
          <w:color w:val="auto"/>
          <w:sz w:val="12"/>
        </w:rPr>
        <w:t>, with the Barangay predictive drop-down menu expanded.</w:t>
      </w:r>
    </w:p>
    <w:p w14:paraId="1673BA0A" w14:textId="77777777" w:rsidR="00F0092B" w:rsidRPr="00FE5144" w:rsidRDefault="00F0092B">
      <w:pPr>
        <w:pStyle w:val="Normal1"/>
        <w:ind w:left="0" w:right="0" w:firstLine="0"/>
        <w:rPr>
          <w:rFonts w:ascii="Times New Roman" w:hAnsi="Times New Roman" w:cs="Times New Roman"/>
          <w:color w:val="auto"/>
          <w:sz w:val="22"/>
        </w:rPr>
      </w:pPr>
    </w:p>
    <w:p w14:paraId="70B4D165" w14:textId="77777777" w:rsidR="00F0092B" w:rsidRPr="00FE5144" w:rsidRDefault="0012690E">
      <w:pPr>
        <w:pStyle w:val="Normal1"/>
        <w:numPr>
          <w:ilvl w:val="0"/>
          <w:numId w:val="7"/>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Once the data are all in, click </w:t>
      </w:r>
      <w:r w:rsidRPr="00FE5144">
        <w:rPr>
          <w:rFonts w:ascii="Times New Roman" w:hAnsi="Times New Roman" w:cs="Times New Roman"/>
          <w:b/>
          <w:color w:val="auto"/>
          <w:sz w:val="22"/>
        </w:rPr>
        <w:t>“Create”</w:t>
      </w:r>
      <w:r w:rsidRPr="00FE5144">
        <w:rPr>
          <w:rFonts w:ascii="Times New Roman" w:hAnsi="Times New Roman" w:cs="Times New Roman"/>
          <w:color w:val="auto"/>
          <w:sz w:val="22"/>
        </w:rPr>
        <w:t>. This will save the information on the consult and allow you to add specimen to the consult (see next section). As a precaution, please recheck that the data you entered matches the data you want to submit. If there are errors on your submission, you can edit, cancel or close the consult (see appropriate sections).</w:t>
      </w:r>
    </w:p>
    <w:p w14:paraId="63D1FFA2" w14:textId="77777777" w:rsidR="00243504" w:rsidRPr="00FE5144" w:rsidRDefault="00243504" w:rsidP="00243504">
      <w:pPr>
        <w:pStyle w:val="Normal1"/>
        <w:ind w:left="0" w:firstLine="0"/>
        <w:rPr>
          <w:rFonts w:ascii="Times New Roman" w:hAnsi="Times New Roman" w:cs="Times New Roman"/>
          <w:color w:val="auto"/>
          <w:sz w:val="22"/>
        </w:rPr>
      </w:pPr>
    </w:p>
    <w:p w14:paraId="0A48D215"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b/>
          <w:i/>
          <w:color w:val="auto"/>
          <w:sz w:val="20"/>
        </w:rPr>
        <w:t>How do I add a specimen to a consult?</w:t>
      </w:r>
    </w:p>
    <w:p w14:paraId="26B01625"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Once a consult is created, you may start adding specimen to as attachments. The specimen panel can be found to the right side of a created consult.</w:t>
      </w:r>
    </w:p>
    <w:p w14:paraId="4C4E4ADA" w14:textId="77777777" w:rsidR="00F0092B" w:rsidRPr="00FE5144" w:rsidRDefault="00F0092B">
      <w:pPr>
        <w:pStyle w:val="Normal1"/>
        <w:ind w:firstLine="0"/>
        <w:rPr>
          <w:rFonts w:ascii="Times New Roman" w:hAnsi="Times New Roman" w:cs="Times New Roman"/>
          <w:color w:val="auto"/>
          <w:sz w:val="22"/>
        </w:rPr>
      </w:pPr>
    </w:p>
    <w:p w14:paraId="729A7CFC"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5B6A3897" wp14:editId="1509E85A">
            <wp:extent cx="5529510" cy="2414588"/>
            <wp:effectExtent l="0" t="0" r="0" b="0"/>
            <wp:docPr id="17" name="image35.png" descr="2.png"/>
            <wp:cNvGraphicFramePr/>
            <a:graphic xmlns:a="http://schemas.openxmlformats.org/drawingml/2006/main">
              <a:graphicData uri="http://schemas.openxmlformats.org/drawingml/2006/picture">
                <pic:pic xmlns:pic="http://schemas.openxmlformats.org/drawingml/2006/picture">
                  <pic:nvPicPr>
                    <pic:cNvPr id="0" name="image35.png" descr="2.png"/>
                    <pic:cNvPicPr preferRelativeResize="0"/>
                  </pic:nvPicPr>
                  <pic:blipFill>
                    <a:blip r:embed="rId21"/>
                    <a:srcRect/>
                    <a:stretch>
                      <a:fillRect/>
                    </a:stretch>
                  </pic:blipFill>
                  <pic:spPr>
                    <a:xfrm>
                      <a:off x="0" y="0"/>
                      <a:ext cx="5529510" cy="2414588"/>
                    </a:xfrm>
                    <a:prstGeom prst="rect">
                      <a:avLst/>
                    </a:prstGeom>
                    <a:ln/>
                  </pic:spPr>
                </pic:pic>
              </a:graphicData>
            </a:graphic>
          </wp:inline>
        </w:drawing>
      </w:r>
    </w:p>
    <w:p w14:paraId="2BB9D00D" w14:textId="77777777" w:rsidR="00F0092B" w:rsidRPr="00FE5144" w:rsidRDefault="0012690E">
      <w:pPr>
        <w:pStyle w:val="Normal1"/>
        <w:ind w:firstLine="0"/>
        <w:rPr>
          <w:rFonts w:ascii="Times New Roman" w:hAnsi="Times New Roman" w:cs="Times New Roman"/>
          <w:color w:val="auto"/>
          <w:sz w:val="22"/>
        </w:rPr>
      </w:pPr>
      <w:r w:rsidRPr="00FE5144">
        <w:rPr>
          <w:rFonts w:ascii="Times New Roman" w:hAnsi="Times New Roman" w:cs="Times New Roman"/>
          <w:b/>
          <w:color w:val="auto"/>
          <w:sz w:val="12"/>
        </w:rPr>
        <w:t>Figure 10</w:t>
      </w:r>
      <w:r w:rsidRPr="00FE5144">
        <w:rPr>
          <w:rFonts w:ascii="Times New Roman" w:hAnsi="Times New Roman" w:cs="Times New Roman"/>
          <w:color w:val="auto"/>
          <w:sz w:val="12"/>
        </w:rPr>
        <w:t>. A consult after it has been created. Note the following: Specimen panel (right side), Comments panel (bottom), Cancel and Close Consult Buttons (top, beside the consult ID).</w:t>
      </w:r>
    </w:p>
    <w:p w14:paraId="126F49FC" w14:textId="77777777" w:rsidR="00F0092B" w:rsidRPr="00FE5144" w:rsidRDefault="00F0092B">
      <w:pPr>
        <w:pStyle w:val="Normal1"/>
        <w:ind w:left="0" w:right="0" w:firstLine="0"/>
        <w:jc w:val="center"/>
        <w:rPr>
          <w:rFonts w:ascii="Times New Roman" w:hAnsi="Times New Roman" w:cs="Times New Roman"/>
          <w:color w:val="auto"/>
          <w:sz w:val="22"/>
        </w:rPr>
      </w:pPr>
    </w:p>
    <w:p w14:paraId="5275F20E" w14:textId="77777777" w:rsidR="00F0092B" w:rsidRPr="00FE5144" w:rsidRDefault="0012690E">
      <w:pPr>
        <w:pStyle w:val="Normal1"/>
        <w:numPr>
          <w:ilvl w:val="0"/>
          <w:numId w:val="3"/>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Click </w:t>
      </w:r>
      <w:r w:rsidRPr="00FE5144">
        <w:rPr>
          <w:rFonts w:ascii="Times New Roman" w:hAnsi="Times New Roman" w:cs="Times New Roman"/>
          <w:b/>
          <w:color w:val="auto"/>
          <w:sz w:val="22"/>
        </w:rPr>
        <w:t>+Add</w:t>
      </w:r>
      <w:r w:rsidRPr="00FE5144">
        <w:rPr>
          <w:rFonts w:ascii="Times New Roman" w:hAnsi="Times New Roman" w:cs="Times New Roman"/>
          <w:color w:val="auto"/>
          <w:sz w:val="22"/>
        </w:rPr>
        <w:t xml:space="preserve"> button on the </w:t>
      </w:r>
      <w:r w:rsidRPr="00FE5144">
        <w:rPr>
          <w:rFonts w:ascii="Times New Roman" w:hAnsi="Times New Roman" w:cs="Times New Roman"/>
          <w:b/>
          <w:color w:val="auto"/>
          <w:sz w:val="22"/>
        </w:rPr>
        <w:t>specimen panel</w:t>
      </w:r>
      <w:r w:rsidRPr="00FE5144">
        <w:rPr>
          <w:rFonts w:ascii="Times New Roman" w:hAnsi="Times New Roman" w:cs="Times New Roman"/>
          <w:color w:val="auto"/>
          <w:sz w:val="22"/>
        </w:rPr>
        <w:t xml:space="preserve"> (see above). This should bring up the </w:t>
      </w:r>
      <w:r w:rsidRPr="00FE5144">
        <w:rPr>
          <w:rFonts w:ascii="Times New Roman" w:hAnsi="Times New Roman" w:cs="Times New Roman"/>
          <w:b/>
          <w:color w:val="auto"/>
          <w:sz w:val="22"/>
        </w:rPr>
        <w:t>Add Specimen Form</w:t>
      </w:r>
      <w:r w:rsidRPr="00FE5144">
        <w:rPr>
          <w:rFonts w:ascii="Times New Roman" w:hAnsi="Times New Roman" w:cs="Times New Roman"/>
          <w:color w:val="auto"/>
          <w:sz w:val="22"/>
        </w:rPr>
        <w:t>. Fill out the form with data from your case.</w:t>
      </w:r>
    </w:p>
    <w:p w14:paraId="11D3F50E" w14:textId="77777777" w:rsidR="00F0092B" w:rsidRPr="00FE5144" w:rsidRDefault="0012690E">
      <w:pPr>
        <w:pStyle w:val="Normal1"/>
        <w:ind w:left="1440" w:firstLine="0"/>
        <w:rPr>
          <w:rFonts w:ascii="Times New Roman" w:hAnsi="Times New Roman" w:cs="Times New Roman"/>
          <w:color w:val="auto"/>
          <w:sz w:val="22"/>
        </w:rPr>
      </w:pPr>
      <w:r w:rsidRPr="00FE5144">
        <w:rPr>
          <w:rFonts w:ascii="Times New Roman" w:hAnsi="Times New Roman" w:cs="Times New Roman"/>
          <w:color w:val="auto"/>
          <w:sz w:val="22"/>
        </w:rPr>
        <w:t xml:space="preserve">The </w:t>
      </w:r>
      <w:r w:rsidRPr="00FE5144">
        <w:rPr>
          <w:rFonts w:ascii="Times New Roman" w:hAnsi="Times New Roman" w:cs="Times New Roman"/>
          <w:b/>
          <w:color w:val="auto"/>
          <w:sz w:val="22"/>
        </w:rPr>
        <w:t>Type of Specimen</w:t>
      </w:r>
      <w:r w:rsidRPr="00FE5144">
        <w:rPr>
          <w:rFonts w:ascii="Times New Roman" w:hAnsi="Times New Roman" w:cs="Times New Roman"/>
          <w:color w:val="auto"/>
          <w:sz w:val="22"/>
        </w:rPr>
        <w:t xml:space="preserve"> field is always required. As you fill up the form in order, the form may updates itself.</w:t>
      </w:r>
    </w:p>
    <w:p w14:paraId="0B6CD821" w14:textId="77777777" w:rsidR="00F0092B" w:rsidRPr="00FE5144" w:rsidRDefault="00F0092B">
      <w:pPr>
        <w:pStyle w:val="Normal1"/>
        <w:ind w:left="0" w:firstLine="0"/>
        <w:rPr>
          <w:rFonts w:ascii="Times New Roman" w:hAnsi="Times New Roman" w:cs="Times New Roman"/>
          <w:color w:val="auto"/>
          <w:sz w:val="22"/>
        </w:rPr>
      </w:pPr>
    </w:p>
    <w:p w14:paraId="69AC2CBF"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382382F6" wp14:editId="4563EF09">
            <wp:extent cx="4814888" cy="2064811"/>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a:stretch>
                      <a:fillRect/>
                    </a:stretch>
                  </pic:blipFill>
                  <pic:spPr>
                    <a:xfrm>
                      <a:off x="0" y="0"/>
                      <a:ext cx="4814888" cy="2064811"/>
                    </a:xfrm>
                    <a:prstGeom prst="rect">
                      <a:avLst/>
                    </a:prstGeom>
                    <a:ln/>
                  </pic:spPr>
                </pic:pic>
              </a:graphicData>
            </a:graphic>
          </wp:inline>
        </w:drawing>
      </w:r>
    </w:p>
    <w:p w14:paraId="0D3D9586" w14:textId="77777777" w:rsidR="00F0092B" w:rsidRPr="00FE5144" w:rsidRDefault="0012690E">
      <w:pPr>
        <w:pStyle w:val="Normal1"/>
        <w:ind w:firstLine="0"/>
        <w:jc w:val="center"/>
        <w:rPr>
          <w:rFonts w:ascii="Times New Roman" w:hAnsi="Times New Roman" w:cs="Times New Roman"/>
          <w:color w:val="auto"/>
          <w:sz w:val="22"/>
        </w:rPr>
      </w:pPr>
      <w:r w:rsidRPr="00FE5144">
        <w:rPr>
          <w:rFonts w:ascii="Times New Roman" w:hAnsi="Times New Roman" w:cs="Times New Roman"/>
          <w:b/>
          <w:color w:val="auto"/>
          <w:sz w:val="12"/>
        </w:rPr>
        <w:t>Figure 11</w:t>
      </w:r>
      <w:r w:rsidRPr="00FE5144">
        <w:rPr>
          <w:rFonts w:ascii="Times New Roman" w:hAnsi="Times New Roman" w:cs="Times New Roman"/>
          <w:color w:val="auto"/>
          <w:sz w:val="12"/>
        </w:rPr>
        <w:t xml:space="preserve">. </w:t>
      </w:r>
      <w:r w:rsidRPr="00FE5144">
        <w:rPr>
          <w:rFonts w:ascii="Times New Roman" w:hAnsi="Times New Roman" w:cs="Times New Roman"/>
          <w:b/>
          <w:color w:val="auto"/>
          <w:sz w:val="12"/>
        </w:rPr>
        <w:t>Add New Specimen Form</w:t>
      </w:r>
      <w:r w:rsidRPr="00FE5144">
        <w:rPr>
          <w:rFonts w:ascii="Times New Roman" w:hAnsi="Times New Roman" w:cs="Times New Roman"/>
          <w:color w:val="auto"/>
          <w:sz w:val="12"/>
        </w:rPr>
        <w:t xml:space="preserve">. The </w:t>
      </w:r>
      <w:r w:rsidRPr="00FE5144">
        <w:rPr>
          <w:rFonts w:ascii="Times New Roman" w:hAnsi="Times New Roman" w:cs="Times New Roman"/>
          <w:b/>
          <w:color w:val="auto"/>
          <w:sz w:val="12"/>
        </w:rPr>
        <w:t>Type of Specimen</w:t>
      </w:r>
      <w:r w:rsidRPr="00FE5144">
        <w:rPr>
          <w:rFonts w:ascii="Times New Roman" w:hAnsi="Times New Roman" w:cs="Times New Roman"/>
          <w:color w:val="auto"/>
          <w:sz w:val="12"/>
        </w:rPr>
        <w:t xml:space="preserve"> field is required. The form adjusts as you enter data.</w:t>
      </w:r>
    </w:p>
    <w:p w14:paraId="0E9DEC02" w14:textId="77777777" w:rsidR="00F0092B" w:rsidRPr="00FE5144" w:rsidRDefault="00F0092B">
      <w:pPr>
        <w:pStyle w:val="Normal1"/>
        <w:ind w:left="0" w:firstLine="0"/>
        <w:rPr>
          <w:rFonts w:ascii="Times New Roman" w:hAnsi="Times New Roman" w:cs="Times New Roman"/>
          <w:color w:val="auto"/>
          <w:sz w:val="22"/>
        </w:rPr>
      </w:pPr>
    </w:p>
    <w:p w14:paraId="5B73B04A" w14:textId="77777777" w:rsidR="00F0092B" w:rsidRPr="00FE5144" w:rsidRDefault="0012690E">
      <w:pPr>
        <w:pStyle w:val="Normal1"/>
        <w:numPr>
          <w:ilvl w:val="0"/>
          <w:numId w:val="3"/>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Once you have entered all desired data, click the “</w:t>
      </w:r>
      <w:r w:rsidRPr="00FE5144">
        <w:rPr>
          <w:rFonts w:ascii="Times New Roman" w:hAnsi="Times New Roman" w:cs="Times New Roman"/>
          <w:b/>
          <w:color w:val="auto"/>
          <w:sz w:val="22"/>
        </w:rPr>
        <w:t>Proceed to Upload Images”</w:t>
      </w:r>
      <w:r w:rsidRPr="00FE5144">
        <w:rPr>
          <w:rFonts w:ascii="Times New Roman" w:hAnsi="Times New Roman" w:cs="Times New Roman"/>
          <w:color w:val="auto"/>
          <w:sz w:val="22"/>
        </w:rPr>
        <w:t xml:space="preserve"> button. Otherwise, you may click the “</w:t>
      </w:r>
      <w:r w:rsidRPr="00FE5144">
        <w:rPr>
          <w:rFonts w:ascii="Times New Roman" w:hAnsi="Times New Roman" w:cs="Times New Roman"/>
          <w:b/>
          <w:color w:val="auto"/>
          <w:sz w:val="22"/>
        </w:rPr>
        <w:t>Cancel</w:t>
      </w:r>
      <w:r w:rsidRPr="00FE5144">
        <w:rPr>
          <w:rFonts w:ascii="Times New Roman" w:hAnsi="Times New Roman" w:cs="Times New Roman"/>
          <w:color w:val="auto"/>
          <w:sz w:val="22"/>
        </w:rPr>
        <w:t xml:space="preserve">” button. This saves the data entered thus far and will open up a panel below - the </w:t>
      </w:r>
      <w:r w:rsidRPr="00FE5144">
        <w:rPr>
          <w:rFonts w:ascii="Times New Roman" w:hAnsi="Times New Roman" w:cs="Times New Roman"/>
          <w:b/>
          <w:color w:val="auto"/>
          <w:sz w:val="22"/>
        </w:rPr>
        <w:t>Attachments</w:t>
      </w:r>
      <w:r w:rsidRPr="00FE5144">
        <w:rPr>
          <w:rFonts w:ascii="Times New Roman" w:hAnsi="Times New Roman" w:cs="Times New Roman"/>
          <w:color w:val="auto"/>
          <w:sz w:val="22"/>
        </w:rPr>
        <w:t xml:space="preserve"> panel.</w:t>
      </w:r>
    </w:p>
    <w:p w14:paraId="003EDD21" w14:textId="77777777" w:rsidR="00F0092B" w:rsidRPr="00FE5144" w:rsidRDefault="00F0092B">
      <w:pPr>
        <w:pStyle w:val="Normal1"/>
        <w:ind w:left="0" w:firstLine="0"/>
        <w:rPr>
          <w:rFonts w:ascii="Times New Roman" w:hAnsi="Times New Roman" w:cs="Times New Roman"/>
          <w:color w:val="auto"/>
          <w:sz w:val="22"/>
        </w:rPr>
      </w:pPr>
    </w:p>
    <w:p w14:paraId="06B5F117"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25D5F3AE" wp14:editId="1BF211A9">
            <wp:extent cx="5138738" cy="2792792"/>
            <wp:effectExtent l="0" t="0" r="0" b="0"/>
            <wp:docPr id="1" name="image08.png" descr="4.png"/>
            <wp:cNvGraphicFramePr/>
            <a:graphic xmlns:a="http://schemas.openxmlformats.org/drawingml/2006/main">
              <a:graphicData uri="http://schemas.openxmlformats.org/drawingml/2006/picture">
                <pic:pic xmlns:pic="http://schemas.openxmlformats.org/drawingml/2006/picture">
                  <pic:nvPicPr>
                    <pic:cNvPr id="0" name="image08.png" descr="4.png"/>
                    <pic:cNvPicPr preferRelativeResize="0"/>
                  </pic:nvPicPr>
                  <pic:blipFill>
                    <a:blip r:embed="rId23"/>
                    <a:srcRect/>
                    <a:stretch>
                      <a:fillRect/>
                    </a:stretch>
                  </pic:blipFill>
                  <pic:spPr>
                    <a:xfrm>
                      <a:off x="0" y="0"/>
                      <a:ext cx="5138738" cy="2792792"/>
                    </a:xfrm>
                    <a:prstGeom prst="rect">
                      <a:avLst/>
                    </a:prstGeom>
                    <a:ln/>
                  </pic:spPr>
                </pic:pic>
              </a:graphicData>
            </a:graphic>
          </wp:inline>
        </w:drawing>
      </w:r>
    </w:p>
    <w:p w14:paraId="0CEEB861" w14:textId="77777777" w:rsidR="00F0092B" w:rsidRPr="00FE5144" w:rsidRDefault="0012690E">
      <w:pPr>
        <w:pStyle w:val="Normal1"/>
        <w:ind w:firstLine="0"/>
        <w:rPr>
          <w:rFonts w:ascii="Times New Roman" w:hAnsi="Times New Roman" w:cs="Times New Roman"/>
          <w:color w:val="auto"/>
          <w:sz w:val="22"/>
        </w:rPr>
      </w:pPr>
      <w:r w:rsidRPr="00FE5144">
        <w:rPr>
          <w:rFonts w:ascii="Times New Roman" w:hAnsi="Times New Roman" w:cs="Times New Roman"/>
          <w:b/>
          <w:color w:val="auto"/>
          <w:sz w:val="12"/>
        </w:rPr>
        <w:t>Figure 12</w:t>
      </w:r>
      <w:r w:rsidRPr="00FE5144">
        <w:rPr>
          <w:rFonts w:ascii="Times New Roman" w:hAnsi="Times New Roman" w:cs="Times New Roman"/>
          <w:color w:val="auto"/>
          <w:sz w:val="12"/>
        </w:rPr>
        <w:t xml:space="preserve">. </w:t>
      </w:r>
      <w:r w:rsidRPr="00FE5144">
        <w:rPr>
          <w:rFonts w:ascii="Times New Roman" w:hAnsi="Times New Roman" w:cs="Times New Roman"/>
          <w:b/>
          <w:color w:val="auto"/>
          <w:sz w:val="12"/>
        </w:rPr>
        <w:t>Specimen form after details entered and “Proceed to Upload Images” button has been clicked or tapped.</w:t>
      </w:r>
      <w:r w:rsidRPr="00FE5144">
        <w:rPr>
          <w:rFonts w:ascii="Times New Roman" w:hAnsi="Times New Roman" w:cs="Times New Roman"/>
          <w:color w:val="auto"/>
          <w:sz w:val="12"/>
        </w:rPr>
        <w:t xml:space="preserve"> The edit button allows you to edit the data on specimen details, and the attachments panel is where the images will be uploaded. “No file selected” means that there is no file currently in the process of uploading; if there is, the file name and the upload progress (in percent %) will be displayed in this area). The “Done with Uploading” button closes the window.</w:t>
      </w:r>
    </w:p>
    <w:p w14:paraId="3D242BDC" w14:textId="77777777" w:rsidR="00F0092B" w:rsidRPr="00FE5144" w:rsidRDefault="00F0092B">
      <w:pPr>
        <w:pStyle w:val="Normal1"/>
        <w:ind w:left="0" w:firstLine="0"/>
        <w:rPr>
          <w:rFonts w:ascii="Times New Roman" w:hAnsi="Times New Roman" w:cs="Times New Roman"/>
          <w:color w:val="auto"/>
          <w:sz w:val="22"/>
        </w:rPr>
      </w:pPr>
    </w:p>
    <w:p w14:paraId="2FB35E35" w14:textId="77777777" w:rsidR="00F0092B" w:rsidRPr="00FE5144" w:rsidRDefault="0012690E">
      <w:pPr>
        <w:pStyle w:val="Normal1"/>
        <w:ind w:left="1440" w:firstLine="0"/>
        <w:rPr>
          <w:rFonts w:ascii="Times New Roman" w:hAnsi="Times New Roman" w:cs="Times New Roman"/>
          <w:color w:val="auto"/>
          <w:sz w:val="22"/>
        </w:rPr>
      </w:pPr>
      <w:r w:rsidRPr="00FE5144">
        <w:rPr>
          <w:rFonts w:ascii="Times New Roman" w:hAnsi="Times New Roman" w:cs="Times New Roman"/>
          <w:color w:val="auto"/>
          <w:sz w:val="22"/>
        </w:rPr>
        <w:t>When the specimen details are saved, you can exit and enter the specimen window at any time to add or remove attachments. It is possible to exit the window without attaching an image, as long as the data is saved. However, it is recommended to have at least one attached image for the experts to work on.</w:t>
      </w:r>
    </w:p>
    <w:p w14:paraId="0F31EE8C" w14:textId="77777777" w:rsidR="00F0092B" w:rsidRPr="00FE5144" w:rsidRDefault="00F0092B">
      <w:pPr>
        <w:pStyle w:val="Normal1"/>
        <w:ind w:firstLine="0"/>
        <w:rPr>
          <w:rFonts w:ascii="Times New Roman" w:hAnsi="Times New Roman" w:cs="Times New Roman"/>
          <w:color w:val="auto"/>
          <w:sz w:val="22"/>
        </w:rPr>
      </w:pPr>
    </w:p>
    <w:p w14:paraId="09993BCB" w14:textId="77777777" w:rsidR="00F0092B" w:rsidRPr="00FE5144" w:rsidRDefault="0012690E">
      <w:pPr>
        <w:pStyle w:val="Normal1"/>
        <w:numPr>
          <w:ilvl w:val="0"/>
          <w:numId w:val="3"/>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Click the </w:t>
      </w:r>
      <w:r w:rsidRPr="00FE5144">
        <w:rPr>
          <w:rFonts w:ascii="Times New Roman" w:hAnsi="Times New Roman" w:cs="Times New Roman"/>
          <w:b/>
          <w:color w:val="auto"/>
          <w:sz w:val="22"/>
        </w:rPr>
        <w:t>Browse</w:t>
      </w:r>
      <w:r w:rsidRPr="00FE5144">
        <w:rPr>
          <w:rFonts w:ascii="Times New Roman" w:hAnsi="Times New Roman" w:cs="Times New Roman"/>
          <w:color w:val="auto"/>
          <w:sz w:val="22"/>
        </w:rPr>
        <w:t xml:space="preserve"> button. This will open up a dialog box wherein you can navigate your device’s folders and choose an image to upload.</w:t>
      </w:r>
    </w:p>
    <w:p w14:paraId="5697806F" w14:textId="77777777" w:rsidR="00F0092B" w:rsidRPr="00FE5144" w:rsidRDefault="00F0092B">
      <w:pPr>
        <w:pStyle w:val="Normal1"/>
        <w:ind w:left="0" w:firstLine="0"/>
        <w:rPr>
          <w:rFonts w:ascii="Times New Roman" w:hAnsi="Times New Roman" w:cs="Times New Roman"/>
          <w:color w:val="auto"/>
          <w:sz w:val="22"/>
        </w:rPr>
      </w:pPr>
    </w:p>
    <w:p w14:paraId="0D270A2E"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lastRenderedPageBreak/>
        <w:drawing>
          <wp:inline distT="114300" distB="114300" distL="114300" distR="114300" wp14:anchorId="309C43C2" wp14:editId="75E02843">
            <wp:extent cx="4703924" cy="3290888"/>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4703924" cy="3290888"/>
                    </a:xfrm>
                    <a:prstGeom prst="rect">
                      <a:avLst/>
                    </a:prstGeom>
                    <a:ln/>
                  </pic:spPr>
                </pic:pic>
              </a:graphicData>
            </a:graphic>
          </wp:inline>
        </w:drawing>
      </w:r>
    </w:p>
    <w:p w14:paraId="2DBE30BF" w14:textId="77777777" w:rsidR="00F0092B" w:rsidRPr="00FE5144" w:rsidRDefault="0012690E">
      <w:pPr>
        <w:pStyle w:val="Normal1"/>
        <w:ind w:left="990" w:right="990" w:firstLine="0"/>
        <w:rPr>
          <w:rFonts w:ascii="Times New Roman" w:hAnsi="Times New Roman" w:cs="Times New Roman"/>
          <w:color w:val="auto"/>
          <w:sz w:val="22"/>
        </w:rPr>
      </w:pPr>
      <w:r w:rsidRPr="00FE5144">
        <w:rPr>
          <w:rFonts w:ascii="Times New Roman" w:hAnsi="Times New Roman" w:cs="Times New Roman"/>
          <w:b/>
          <w:color w:val="auto"/>
          <w:sz w:val="12"/>
        </w:rPr>
        <w:t>Figure 13</w:t>
      </w:r>
      <w:r w:rsidRPr="00FE5144">
        <w:rPr>
          <w:rFonts w:ascii="Times New Roman" w:hAnsi="Times New Roman" w:cs="Times New Roman"/>
          <w:color w:val="auto"/>
          <w:sz w:val="12"/>
        </w:rPr>
        <w:t>. Upload dialog box. To make tracking files easier, you may use a personal system for renaming images.</w:t>
      </w:r>
    </w:p>
    <w:p w14:paraId="7460E567" w14:textId="77777777" w:rsidR="00F0092B" w:rsidRPr="00FE5144" w:rsidRDefault="00F0092B">
      <w:pPr>
        <w:pStyle w:val="Normal1"/>
        <w:ind w:left="0" w:firstLine="0"/>
        <w:rPr>
          <w:rFonts w:ascii="Times New Roman" w:hAnsi="Times New Roman" w:cs="Times New Roman"/>
          <w:color w:val="auto"/>
          <w:sz w:val="22"/>
        </w:rPr>
      </w:pPr>
    </w:p>
    <w:p w14:paraId="444D8E56" w14:textId="77777777" w:rsidR="00F0092B" w:rsidRPr="00FE5144" w:rsidRDefault="0012690E">
      <w:pPr>
        <w:pStyle w:val="Normal1"/>
        <w:numPr>
          <w:ilvl w:val="0"/>
          <w:numId w:val="3"/>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If you want to remove an image from the </w:t>
      </w:r>
      <w:r w:rsidRPr="00FE5144">
        <w:rPr>
          <w:rFonts w:ascii="Times New Roman" w:hAnsi="Times New Roman" w:cs="Times New Roman"/>
          <w:b/>
          <w:color w:val="auto"/>
          <w:sz w:val="22"/>
        </w:rPr>
        <w:t>Attachments Panel</w:t>
      </w:r>
      <w:r w:rsidRPr="00FE5144">
        <w:rPr>
          <w:rFonts w:ascii="Times New Roman" w:hAnsi="Times New Roman" w:cs="Times New Roman"/>
          <w:color w:val="auto"/>
          <w:sz w:val="22"/>
        </w:rPr>
        <w:t xml:space="preserve">, click on the </w:t>
      </w:r>
      <w:r w:rsidRPr="00FE5144">
        <w:rPr>
          <w:rFonts w:ascii="Times New Roman" w:hAnsi="Times New Roman" w:cs="Times New Roman"/>
          <w:b/>
          <w:color w:val="auto"/>
          <w:sz w:val="22"/>
        </w:rPr>
        <w:t>Close (X)</w:t>
      </w:r>
      <w:r w:rsidRPr="00FE5144">
        <w:rPr>
          <w:rFonts w:ascii="Times New Roman" w:hAnsi="Times New Roman" w:cs="Times New Roman"/>
          <w:color w:val="auto"/>
          <w:sz w:val="22"/>
        </w:rPr>
        <w:t xml:space="preserve"> button on the upper-right corner of the image (see below).</w:t>
      </w:r>
    </w:p>
    <w:p w14:paraId="6E5A6510" w14:textId="77777777" w:rsidR="00F0092B" w:rsidRPr="00FE5144" w:rsidRDefault="00F0092B">
      <w:pPr>
        <w:pStyle w:val="Normal1"/>
        <w:ind w:left="0" w:right="0" w:firstLine="0"/>
        <w:rPr>
          <w:rFonts w:ascii="Times New Roman" w:hAnsi="Times New Roman" w:cs="Times New Roman"/>
          <w:color w:val="auto"/>
          <w:sz w:val="22"/>
        </w:rPr>
      </w:pPr>
    </w:p>
    <w:p w14:paraId="1CE3FF44"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33759AC9" wp14:editId="41BFE204">
            <wp:extent cx="2681288" cy="1646562"/>
            <wp:effectExtent l="0" t="0" r="0" b="0"/>
            <wp:docPr id="14" name="image32.png" descr="5.png"/>
            <wp:cNvGraphicFramePr/>
            <a:graphic xmlns:a="http://schemas.openxmlformats.org/drawingml/2006/main">
              <a:graphicData uri="http://schemas.openxmlformats.org/drawingml/2006/picture">
                <pic:pic xmlns:pic="http://schemas.openxmlformats.org/drawingml/2006/picture">
                  <pic:nvPicPr>
                    <pic:cNvPr id="0" name="image32.png" descr="5.png"/>
                    <pic:cNvPicPr preferRelativeResize="0"/>
                  </pic:nvPicPr>
                  <pic:blipFill>
                    <a:blip r:embed="rId25"/>
                    <a:srcRect/>
                    <a:stretch>
                      <a:fillRect/>
                    </a:stretch>
                  </pic:blipFill>
                  <pic:spPr>
                    <a:xfrm>
                      <a:off x="0" y="0"/>
                      <a:ext cx="2681288" cy="1646562"/>
                    </a:xfrm>
                    <a:prstGeom prst="rect">
                      <a:avLst/>
                    </a:prstGeom>
                    <a:ln/>
                  </pic:spPr>
                </pic:pic>
              </a:graphicData>
            </a:graphic>
          </wp:inline>
        </w:drawing>
      </w:r>
    </w:p>
    <w:p w14:paraId="71C48F45" w14:textId="77777777" w:rsidR="00F0092B" w:rsidRPr="00FE5144" w:rsidRDefault="0012690E">
      <w:pPr>
        <w:pStyle w:val="Normal1"/>
        <w:ind w:left="1800" w:right="1440" w:firstLine="0"/>
        <w:rPr>
          <w:rFonts w:ascii="Times New Roman" w:hAnsi="Times New Roman" w:cs="Times New Roman"/>
          <w:color w:val="auto"/>
          <w:sz w:val="22"/>
        </w:rPr>
      </w:pPr>
      <w:r w:rsidRPr="00FE5144">
        <w:rPr>
          <w:rFonts w:ascii="Times New Roman" w:hAnsi="Times New Roman" w:cs="Times New Roman"/>
          <w:b/>
          <w:color w:val="auto"/>
          <w:sz w:val="12"/>
        </w:rPr>
        <w:t>Figure 14.</w:t>
      </w:r>
      <w:r w:rsidRPr="00FE5144">
        <w:rPr>
          <w:rFonts w:ascii="Times New Roman" w:hAnsi="Times New Roman" w:cs="Times New Roman"/>
          <w:color w:val="auto"/>
          <w:sz w:val="12"/>
        </w:rPr>
        <w:t xml:space="preserve"> Remove Image Button. Click or tap on this button to remove an image from the attachments panel. The system will ask you to confirm image removal before proceeding.</w:t>
      </w:r>
    </w:p>
    <w:p w14:paraId="1CB9336B" w14:textId="77777777" w:rsidR="00F0092B" w:rsidRPr="00FE5144" w:rsidRDefault="00F0092B">
      <w:pPr>
        <w:pStyle w:val="Normal1"/>
        <w:ind w:left="0" w:right="0" w:firstLine="0"/>
        <w:jc w:val="center"/>
        <w:rPr>
          <w:rFonts w:ascii="Times New Roman" w:hAnsi="Times New Roman" w:cs="Times New Roman"/>
          <w:color w:val="auto"/>
          <w:sz w:val="22"/>
        </w:rPr>
      </w:pPr>
    </w:p>
    <w:p w14:paraId="07F65256" w14:textId="77777777" w:rsidR="00F0092B" w:rsidRPr="00FE5144" w:rsidRDefault="0012690E">
      <w:pPr>
        <w:pStyle w:val="Normal1"/>
        <w:numPr>
          <w:ilvl w:val="0"/>
          <w:numId w:val="3"/>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Once all relevant images have been uploaded, press the </w:t>
      </w:r>
      <w:r w:rsidRPr="00FE5144">
        <w:rPr>
          <w:rFonts w:ascii="Times New Roman" w:hAnsi="Times New Roman" w:cs="Times New Roman"/>
          <w:b/>
          <w:color w:val="auto"/>
          <w:sz w:val="22"/>
        </w:rPr>
        <w:t>“Done with Uploading”</w:t>
      </w:r>
      <w:r w:rsidRPr="00FE5144">
        <w:rPr>
          <w:rFonts w:ascii="Times New Roman" w:hAnsi="Times New Roman" w:cs="Times New Roman"/>
          <w:color w:val="auto"/>
          <w:sz w:val="22"/>
        </w:rPr>
        <w:t xml:space="preserve"> button. You make click the link to this specimen to attach or remove images in the future, as needed.</w:t>
      </w:r>
    </w:p>
    <w:p w14:paraId="0FC16524" w14:textId="77777777" w:rsidR="00F0092B" w:rsidRPr="00FE5144" w:rsidRDefault="00F0092B">
      <w:pPr>
        <w:pStyle w:val="Normal1"/>
        <w:ind w:left="0" w:firstLine="0"/>
        <w:rPr>
          <w:rFonts w:ascii="Times New Roman" w:hAnsi="Times New Roman" w:cs="Times New Roman"/>
          <w:color w:val="auto"/>
          <w:sz w:val="22"/>
        </w:rPr>
      </w:pPr>
    </w:p>
    <w:p w14:paraId="0951DCE4" w14:textId="77777777" w:rsidR="00F0092B" w:rsidRPr="00FE5144" w:rsidRDefault="0012690E" w:rsidP="00243504">
      <w:pPr>
        <w:pStyle w:val="Normal1"/>
        <w:ind w:left="0" w:firstLine="0"/>
        <w:rPr>
          <w:rFonts w:ascii="Times New Roman" w:hAnsi="Times New Roman" w:cs="Times New Roman"/>
          <w:color w:val="auto"/>
          <w:sz w:val="22"/>
        </w:rPr>
      </w:pPr>
      <w:r w:rsidRPr="00FE5144">
        <w:rPr>
          <w:rFonts w:ascii="Times New Roman" w:hAnsi="Times New Roman" w:cs="Times New Roman"/>
          <w:b/>
          <w:i/>
          <w:color w:val="auto"/>
          <w:sz w:val="20"/>
        </w:rPr>
        <w:t>How do I edit, cancel or close a consult?</w:t>
      </w:r>
    </w:p>
    <w:p w14:paraId="2493BCE5" w14:textId="77777777" w:rsidR="00F0092B" w:rsidRPr="00FE5144" w:rsidRDefault="00F0092B">
      <w:pPr>
        <w:pStyle w:val="Normal1"/>
        <w:ind w:firstLine="0"/>
        <w:rPr>
          <w:rFonts w:ascii="Times New Roman" w:hAnsi="Times New Roman" w:cs="Times New Roman"/>
          <w:color w:val="auto"/>
          <w:sz w:val="22"/>
        </w:rPr>
      </w:pPr>
    </w:p>
    <w:p w14:paraId="52C25B28"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lastRenderedPageBreak/>
        <w:drawing>
          <wp:inline distT="114300" distB="114300" distL="114300" distR="114300" wp14:anchorId="794E9ADA" wp14:editId="57979082">
            <wp:extent cx="4025610" cy="3262313"/>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6"/>
                    <a:srcRect/>
                    <a:stretch>
                      <a:fillRect/>
                    </a:stretch>
                  </pic:blipFill>
                  <pic:spPr>
                    <a:xfrm>
                      <a:off x="0" y="0"/>
                      <a:ext cx="4025610" cy="3262313"/>
                    </a:xfrm>
                    <a:prstGeom prst="rect">
                      <a:avLst/>
                    </a:prstGeom>
                    <a:ln/>
                  </pic:spPr>
                </pic:pic>
              </a:graphicData>
            </a:graphic>
          </wp:inline>
        </w:drawing>
      </w:r>
    </w:p>
    <w:p w14:paraId="052FEFB1" w14:textId="77777777" w:rsidR="00F0092B" w:rsidRPr="00FE5144" w:rsidRDefault="0012690E">
      <w:pPr>
        <w:pStyle w:val="Normal1"/>
        <w:ind w:left="1710" w:right="1530" w:firstLine="0"/>
        <w:rPr>
          <w:rFonts w:ascii="Times New Roman" w:hAnsi="Times New Roman" w:cs="Times New Roman"/>
          <w:color w:val="auto"/>
          <w:sz w:val="22"/>
        </w:rPr>
      </w:pPr>
      <w:r w:rsidRPr="00FE5144">
        <w:rPr>
          <w:rFonts w:ascii="Times New Roman" w:hAnsi="Times New Roman" w:cs="Times New Roman"/>
          <w:b/>
          <w:color w:val="auto"/>
          <w:sz w:val="12"/>
        </w:rPr>
        <w:t>Figure 14</w:t>
      </w:r>
      <w:r w:rsidRPr="00FE5144">
        <w:rPr>
          <w:rFonts w:ascii="Times New Roman" w:hAnsi="Times New Roman" w:cs="Times New Roman"/>
          <w:color w:val="auto"/>
          <w:sz w:val="12"/>
        </w:rPr>
        <w:t>. Consult page. Note the three buttons beside the consult name:</w:t>
      </w:r>
      <w:r w:rsidRPr="00FE5144">
        <w:rPr>
          <w:rFonts w:ascii="Times New Roman" w:hAnsi="Times New Roman" w:cs="Times New Roman"/>
          <w:b/>
          <w:color w:val="auto"/>
          <w:sz w:val="12"/>
        </w:rPr>
        <w:t xml:space="preserve"> Edit</w:t>
      </w:r>
      <w:r w:rsidRPr="00FE5144">
        <w:rPr>
          <w:rFonts w:ascii="Times New Roman" w:hAnsi="Times New Roman" w:cs="Times New Roman"/>
          <w:color w:val="auto"/>
          <w:sz w:val="12"/>
        </w:rPr>
        <w:t xml:space="preserve">, </w:t>
      </w:r>
      <w:r w:rsidRPr="00FE5144">
        <w:rPr>
          <w:rFonts w:ascii="Times New Roman" w:hAnsi="Times New Roman" w:cs="Times New Roman"/>
          <w:b/>
          <w:color w:val="auto"/>
          <w:sz w:val="12"/>
        </w:rPr>
        <w:t>Cancel</w:t>
      </w:r>
      <w:r w:rsidRPr="00FE5144">
        <w:rPr>
          <w:rFonts w:ascii="Times New Roman" w:hAnsi="Times New Roman" w:cs="Times New Roman"/>
          <w:color w:val="auto"/>
          <w:sz w:val="12"/>
        </w:rPr>
        <w:t xml:space="preserve"> and </w:t>
      </w:r>
      <w:r w:rsidRPr="00FE5144">
        <w:rPr>
          <w:rFonts w:ascii="Times New Roman" w:hAnsi="Times New Roman" w:cs="Times New Roman"/>
          <w:b/>
          <w:color w:val="auto"/>
          <w:sz w:val="12"/>
        </w:rPr>
        <w:t>Close Consult</w:t>
      </w:r>
      <w:r w:rsidRPr="00FE5144">
        <w:rPr>
          <w:rFonts w:ascii="Times New Roman" w:hAnsi="Times New Roman" w:cs="Times New Roman"/>
          <w:color w:val="auto"/>
          <w:sz w:val="12"/>
        </w:rPr>
        <w:t xml:space="preserve"> buttons.</w:t>
      </w:r>
    </w:p>
    <w:p w14:paraId="1B0B0AD5" w14:textId="77777777" w:rsidR="00F0092B" w:rsidRPr="00FE5144" w:rsidRDefault="00F0092B">
      <w:pPr>
        <w:pStyle w:val="Normal1"/>
        <w:ind w:firstLine="0"/>
        <w:rPr>
          <w:rFonts w:ascii="Times New Roman" w:hAnsi="Times New Roman" w:cs="Times New Roman"/>
          <w:color w:val="auto"/>
          <w:sz w:val="22"/>
        </w:rPr>
      </w:pPr>
    </w:p>
    <w:p w14:paraId="11AB4355"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Once you save the details of a consult, you have the option to edit the data you submitted, to cancel the consult or to close the consult. Please note the difference between cancelling and closing a consult:</w:t>
      </w:r>
    </w:p>
    <w:p w14:paraId="7242BEF6" w14:textId="77777777" w:rsidR="00F0092B" w:rsidRPr="00FE5144" w:rsidRDefault="0012690E" w:rsidP="00243504">
      <w:pPr>
        <w:pStyle w:val="Normal1"/>
        <w:ind w:left="1440" w:right="4" w:firstLine="0"/>
        <w:rPr>
          <w:rFonts w:ascii="Times New Roman" w:hAnsi="Times New Roman" w:cs="Times New Roman"/>
          <w:color w:val="auto"/>
          <w:sz w:val="22"/>
        </w:rPr>
      </w:pPr>
      <w:r w:rsidRPr="00FE5144">
        <w:rPr>
          <w:rFonts w:ascii="Times New Roman" w:hAnsi="Times New Roman" w:cs="Times New Roman"/>
          <w:i/>
          <w:color w:val="auto"/>
          <w:sz w:val="22"/>
        </w:rPr>
        <w:t xml:space="preserve">Cancelling </w:t>
      </w:r>
      <w:r w:rsidRPr="00FE5144">
        <w:rPr>
          <w:rFonts w:ascii="Times New Roman" w:hAnsi="Times New Roman" w:cs="Times New Roman"/>
          <w:color w:val="auto"/>
          <w:sz w:val="22"/>
        </w:rPr>
        <w:t xml:space="preserve">a consult will put it in the </w:t>
      </w:r>
      <w:r w:rsidRPr="00FE5144">
        <w:rPr>
          <w:rFonts w:ascii="Times New Roman" w:hAnsi="Times New Roman" w:cs="Times New Roman"/>
          <w:b/>
          <w:color w:val="auto"/>
          <w:sz w:val="22"/>
        </w:rPr>
        <w:t>Cancelled Consults</w:t>
      </w:r>
      <w:r w:rsidRPr="00FE5144">
        <w:rPr>
          <w:rFonts w:ascii="Times New Roman" w:hAnsi="Times New Roman" w:cs="Times New Roman"/>
          <w:color w:val="auto"/>
          <w:sz w:val="22"/>
        </w:rPr>
        <w:t xml:space="preserve"> list. This option is reserved for cases where you made a mistake, or just changed your mind about making a consult. You will be asked for the reason for cancelling the consult.</w:t>
      </w:r>
    </w:p>
    <w:p w14:paraId="05A4CE38" w14:textId="77777777" w:rsidR="00F0092B" w:rsidRPr="00FE5144" w:rsidRDefault="0012690E" w:rsidP="00243504">
      <w:pPr>
        <w:pStyle w:val="Normal1"/>
        <w:ind w:left="1440" w:right="4" w:firstLine="0"/>
        <w:rPr>
          <w:rFonts w:ascii="Times New Roman" w:hAnsi="Times New Roman" w:cs="Times New Roman"/>
          <w:color w:val="auto"/>
          <w:sz w:val="22"/>
        </w:rPr>
      </w:pPr>
      <w:r w:rsidRPr="00FE5144">
        <w:rPr>
          <w:rFonts w:ascii="Times New Roman" w:hAnsi="Times New Roman" w:cs="Times New Roman"/>
          <w:i/>
          <w:color w:val="auto"/>
          <w:sz w:val="22"/>
        </w:rPr>
        <w:t>Closing</w:t>
      </w:r>
      <w:r w:rsidRPr="00FE5144">
        <w:rPr>
          <w:rFonts w:ascii="Times New Roman" w:hAnsi="Times New Roman" w:cs="Times New Roman"/>
          <w:color w:val="auto"/>
          <w:sz w:val="22"/>
        </w:rPr>
        <w:t xml:space="preserve"> a consult will put it in the </w:t>
      </w:r>
      <w:r w:rsidRPr="00FE5144">
        <w:rPr>
          <w:rFonts w:ascii="Times New Roman" w:hAnsi="Times New Roman" w:cs="Times New Roman"/>
          <w:b/>
          <w:color w:val="auto"/>
          <w:sz w:val="22"/>
        </w:rPr>
        <w:t>Closed Consults</w:t>
      </w:r>
      <w:r w:rsidRPr="00FE5144">
        <w:rPr>
          <w:rFonts w:ascii="Times New Roman" w:hAnsi="Times New Roman" w:cs="Times New Roman"/>
          <w:color w:val="auto"/>
          <w:sz w:val="22"/>
        </w:rPr>
        <w:t xml:space="preserve"> list. This option is reserved for cases where your question has been sufficiently answered and you are satisfied with the resolution of your issue, and thus decide to close the consult for archiving. You will be asked for the final diagnosis (which is the diagnosis you will write on the laboratory result form), as well as some feedback on the system.</w:t>
      </w:r>
    </w:p>
    <w:p w14:paraId="1E87EEB9" w14:textId="77777777" w:rsidR="00F0092B" w:rsidRPr="00FE5144" w:rsidRDefault="00F0092B" w:rsidP="00243504">
      <w:pPr>
        <w:pStyle w:val="Normal1"/>
        <w:ind w:right="4" w:firstLine="0"/>
        <w:rPr>
          <w:rFonts w:ascii="Times New Roman" w:hAnsi="Times New Roman" w:cs="Times New Roman"/>
          <w:color w:val="auto"/>
          <w:sz w:val="22"/>
        </w:rPr>
      </w:pPr>
    </w:p>
    <w:p w14:paraId="5FDDE168"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b/>
          <w:i/>
          <w:color w:val="auto"/>
          <w:sz w:val="20"/>
        </w:rPr>
        <w:t>How do I comment on my consult and view comments on my consult?</w:t>
      </w:r>
    </w:p>
    <w:p w14:paraId="5E1D4771" w14:textId="77777777" w:rsidR="00F0092B" w:rsidRPr="00FE5144" w:rsidRDefault="0012690E" w:rsidP="00243504">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Recall Figure 10, which shows the consult page. At the bottom, there is a </w:t>
      </w:r>
      <w:r w:rsidRPr="00FE5144">
        <w:rPr>
          <w:rFonts w:ascii="Times New Roman" w:hAnsi="Times New Roman" w:cs="Times New Roman"/>
          <w:b/>
          <w:color w:val="auto"/>
          <w:sz w:val="22"/>
        </w:rPr>
        <w:t>Comments Panel</w:t>
      </w:r>
      <w:r w:rsidRPr="00FE5144">
        <w:rPr>
          <w:rFonts w:ascii="Times New Roman" w:hAnsi="Times New Roman" w:cs="Times New Roman"/>
          <w:color w:val="auto"/>
          <w:sz w:val="22"/>
        </w:rPr>
        <w:t xml:space="preserve">, which updates when a </w:t>
      </w:r>
      <w:proofErr w:type="gramStart"/>
      <w:r w:rsidRPr="00FE5144">
        <w:rPr>
          <w:rFonts w:ascii="Times New Roman" w:hAnsi="Times New Roman" w:cs="Times New Roman"/>
          <w:color w:val="auto"/>
          <w:sz w:val="22"/>
        </w:rPr>
        <w:t xml:space="preserve">comment is submitted by a </w:t>
      </w:r>
      <w:proofErr w:type="spellStart"/>
      <w:r w:rsidRPr="00FE5144">
        <w:rPr>
          <w:rFonts w:ascii="Times New Roman" w:hAnsi="Times New Roman" w:cs="Times New Roman"/>
          <w:color w:val="auto"/>
          <w:sz w:val="22"/>
        </w:rPr>
        <w:t>parasitologist</w:t>
      </w:r>
      <w:proofErr w:type="spellEnd"/>
      <w:r w:rsidRPr="00FE5144">
        <w:rPr>
          <w:rFonts w:ascii="Times New Roman" w:hAnsi="Times New Roman" w:cs="Times New Roman"/>
          <w:color w:val="auto"/>
          <w:sz w:val="22"/>
        </w:rPr>
        <w:t xml:space="preserve"> or a medical technologist</w:t>
      </w:r>
      <w:proofErr w:type="gramEnd"/>
      <w:r w:rsidRPr="00FE5144">
        <w:rPr>
          <w:rFonts w:ascii="Times New Roman" w:hAnsi="Times New Roman" w:cs="Times New Roman"/>
          <w:color w:val="auto"/>
          <w:sz w:val="22"/>
        </w:rPr>
        <w:t xml:space="preserve"> and the page is reloaded or refreshed. This box is always enabled as soon as the consult data is saved; a comment may be added at any time.</w:t>
      </w:r>
    </w:p>
    <w:p w14:paraId="244AB323" w14:textId="77777777" w:rsidR="00F0092B" w:rsidRPr="00FE5144" w:rsidRDefault="00F0092B">
      <w:pPr>
        <w:pStyle w:val="Normal1"/>
        <w:ind w:firstLine="0"/>
        <w:rPr>
          <w:rFonts w:ascii="Times New Roman" w:hAnsi="Times New Roman" w:cs="Times New Roman"/>
          <w:color w:val="auto"/>
          <w:sz w:val="22"/>
        </w:rPr>
      </w:pPr>
    </w:p>
    <w:p w14:paraId="60C70D92" w14:textId="77777777" w:rsidR="00F0092B" w:rsidRPr="00FE5144" w:rsidRDefault="0012690E">
      <w:pPr>
        <w:pStyle w:val="Normal1"/>
        <w:numPr>
          <w:ilvl w:val="0"/>
          <w:numId w:val="2"/>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Click on the </w:t>
      </w:r>
      <w:r w:rsidRPr="00FE5144">
        <w:rPr>
          <w:rFonts w:ascii="Times New Roman" w:hAnsi="Times New Roman" w:cs="Times New Roman"/>
          <w:b/>
          <w:color w:val="auto"/>
          <w:sz w:val="22"/>
        </w:rPr>
        <w:t>Comment</w:t>
      </w:r>
      <w:r w:rsidRPr="00FE5144">
        <w:rPr>
          <w:rFonts w:ascii="Times New Roman" w:hAnsi="Times New Roman" w:cs="Times New Roman"/>
          <w:color w:val="auto"/>
          <w:sz w:val="22"/>
        </w:rPr>
        <w:t xml:space="preserve"> box and type a comment.</w:t>
      </w:r>
    </w:p>
    <w:p w14:paraId="4F607B4C" w14:textId="77777777" w:rsidR="00F0092B" w:rsidRPr="00FE5144" w:rsidRDefault="0012690E">
      <w:pPr>
        <w:pStyle w:val="Normal1"/>
        <w:numPr>
          <w:ilvl w:val="0"/>
          <w:numId w:val="2"/>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Click the </w:t>
      </w:r>
      <w:r w:rsidRPr="00FE5144">
        <w:rPr>
          <w:rFonts w:ascii="Times New Roman" w:hAnsi="Times New Roman" w:cs="Times New Roman"/>
          <w:b/>
          <w:color w:val="auto"/>
          <w:sz w:val="22"/>
        </w:rPr>
        <w:t>Comment</w:t>
      </w:r>
      <w:r w:rsidRPr="00FE5144">
        <w:rPr>
          <w:rFonts w:ascii="Times New Roman" w:hAnsi="Times New Roman" w:cs="Times New Roman"/>
          <w:color w:val="auto"/>
          <w:sz w:val="22"/>
        </w:rPr>
        <w:t xml:space="preserve"> button. Your comment will then be added to the thread. Use this function to converse with the </w:t>
      </w:r>
      <w:proofErr w:type="spellStart"/>
      <w:r w:rsidRPr="00FE5144">
        <w:rPr>
          <w:rFonts w:ascii="Times New Roman" w:hAnsi="Times New Roman" w:cs="Times New Roman"/>
          <w:color w:val="auto"/>
          <w:sz w:val="22"/>
        </w:rPr>
        <w:t>parasitologists</w:t>
      </w:r>
      <w:proofErr w:type="spellEnd"/>
      <w:r w:rsidRPr="00FE5144">
        <w:rPr>
          <w:rFonts w:ascii="Times New Roman" w:hAnsi="Times New Roman" w:cs="Times New Roman"/>
          <w:color w:val="auto"/>
          <w:sz w:val="22"/>
        </w:rPr>
        <w:t>.</w:t>
      </w:r>
    </w:p>
    <w:p w14:paraId="4366E39B" w14:textId="77777777" w:rsidR="00F0092B" w:rsidRPr="00FE5144" w:rsidRDefault="00F0092B">
      <w:pPr>
        <w:pStyle w:val="Normal1"/>
        <w:ind w:left="0" w:firstLine="0"/>
        <w:rPr>
          <w:rFonts w:ascii="Times New Roman" w:hAnsi="Times New Roman" w:cs="Times New Roman"/>
          <w:color w:val="auto"/>
          <w:sz w:val="22"/>
        </w:rPr>
      </w:pPr>
    </w:p>
    <w:p w14:paraId="5D3698B5"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b/>
          <w:i/>
          <w:color w:val="auto"/>
          <w:sz w:val="20"/>
        </w:rPr>
        <w:t>How do I create a monthly report?</w:t>
      </w:r>
    </w:p>
    <w:p w14:paraId="128D4B12"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The system comes with a function to submit reports on the aggregates of cases for parasitic organisms seen in the laboratory setting.</w:t>
      </w:r>
    </w:p>
    <w:p w14:paraId="5185B9EB" w14:textId="77777777" w:rsidR="00F0092B" w:rsidRPr="00FE5144" w:rsidRDefault="00F0092B">
      <w:pPr>
        <w:pStyle w:val="Normal1"/>
        <w:ind w:firstLine="0"/>
        <w:rPr>
          <w:rFonts w:ascii="Times New Roman" w:hAnsi="Times New Roman" w:cs="Times New Roman"/>
          <w:color w:val="auto"/>
          <w:sz w:val="22"/>
        </w:rPr>
      </w:pPr>
    </w:p>
    <w:p w14:paraId="123A580C" w14:textId="77777777" w:rsidR="00F0092B" w:rsidRPr="00FE5144" w:rsidRDefault="0012690E">
      <w:pPr>
        <w:pStyle w:val="Normal1"/>
        <w:numPr>
          <w:ilvl w:val="0"/>
          <w:numId w:val="5"/>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Click on the </w:t>
      </w:r>
      <w:r w:rsidRPr="00FE5144">
        <w:rPr>
          <w:rFonts w:ascii="Times New Roman" w:hAnsi="Times New Roman" w:cs="Times New Roman"/>
          <w:b/>
          <w:color w:val="auto"/>
          <w:sz w:val="22"/>
        </w:rPr>
        <w:t>Reports</w:t>
      </w:r>
      <w:r w:rsidRPr="00FE5144">
        <w:rPr>
          <w:rFonts w:ascii="Times New Roman" w:hAnsi="Times New Roman" w:cs="Times New Roman"/>
          <w:color w:val="auto"/>
          <w:sz w:val="22"/>
        </w:rPr>
        <w:t xml:space="preserve"> link. You will be directed to a list of previously submitted reports (incidentally, this is how you view your reports; </w:t>
      </w:r>
      <w:r w:rsidRPr="00FE5144">
        <w:rPr>
          <w:rFonts w:ascii="Times New Roman" w:hAnsi="Times New Roman" w:cs="Times New Roman"/>
          <w:color w:val="auto"/>
          <w:sz w:val="22"/>
        </w:rPr>
        <w:lastRenderedPageBreak/>
        <w:t xml:space="preserve">alternatively, you can click on </w:t>
      </w:r>
      <w:r w:rsidRPr="00FE5144">
        <w:rPr>
          <w:rFonts w:ascii="Times New Roman" w:hAnsi="Times New Roman" w:cs="Times New Roman"/>
          <w:b/>
          <w:color w:val="auto"/>
          <w:sz w:val="22"/>
        </w:rPr>
        <w:t>Archive</w:t>
      </w:r>
      <w:r w:rsidRPr="00FE5144">
        <w:rPr>
          <w:rFonts w:ascii="Times New Roman" w:hAnsi="Times New Roman" w:cs="Times New Roman"/>
          <w:color w:val="auto"/>
          <w:sz w:val="22"/>
        </w:rPr>
        <w:t>). If you have not submitted reports, this will be an empty page with headers for a table.</w:t>
      </w:r>
    </w:p>
    <w:p w14:paraId="63507882" w14:textId="77777777" w:rsidR="00F0092B" w:rsidRPr="00FE5144" w:rsidRDefault="0012690E">
      <w:pPr>
        <w:pStyle w:val="Normal1"/>
        <w:numPr>
          <w:ilvl w:val="0"/>
          <w:numId w:val="5"/>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Click on </w:t>
      </w:r>
      <w:r w:rsidRPr="00FE5144">
        <w:rPr>
          <w:rFonts w:ascii="Times New Roman" w:hAnsi="Times New Roman" w:cs="Times New Roman"/>
          <w:b/>
          <w:color w:val="auto"/>
          <w:sz w:val="22"/>
        </w:rPr>
        <w:t>+New Report</w:t>
      </w:r>
      <w:r w:rsidRPr="00FE5144">
        <w:rPr>
          <w:rFonts w:ascii="Times New Roman" w:hAnsi="Times New Roman" w:cs="Times New Roman"/>
          <w:color w:val="auto"/>
          <w:sz w:val="22"/>
        </w:rPr>
        <w:t xml:space="preserve"> button. You will be directed to a table with the years as headers and months as rows. A green checkmark will mark those month-years with accomplished reports. A blue </w:t>
      </w:r>
      <w:r w:rsidRPr="00FE5144">
        <w:rPr>
          <w:rFonts w:ascii="Times New Roman" w:hAnsi="Times New Roman" w:cs="Times New Roman"/>
          <w:b/>
          <w:color w:val="auto"/>
          <w:sz w:val="22"/>
        </w:rPr>
        <w:t>[+]</w:t>
      </w:r>
      <w:r w:rsidRPr="00FE5144">
        <w:rPr>
          <w:rFonts w:ascii="Times New Roman" w:hAnsi="Times New Roman" w:cs="Times New Roman"/>
          <w:color w:val="auto"/>
          <w:sz w:val="22"/>
        </w:rPr>
        <w:t xml:space="preserve"> button will mark those without. Click the [+] button for the appropriate month-year to begin making a report.</w:t>
      </w:r>
    </w:p>
    <w:p w14:paraId="212BFD41"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6C8FBA0B" wp14:editId="60E12AA2">
            <wp:extent cx="4887463" cy="3328988"/>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7"/>
                    <a:srcRect/>
                    <a:stretch>
                      <a:fillRect/>
                    </a:stretch>
                  </pic:blipFill>
                  <pic:spPr>
                    <a:xfrm>
                      <a:off x="0" y="0"/>
                      <a:ext cx="4887463" cy="3328988"/>
                    </a:xfrm>
                    <a:prstGeom prst="rect">
                      <a:avLst/>
                    </a:prstGeom>
                    <a:ln/>
                  </pic:spPr>
                </pic:pic>
              </a:graphicData>
            </a:graphic>
          </wp:inline>
        </w:drawing>
      </w:r>
    </w:p>
    <w:p w14:paraId="2F9F5AEA" w14:textId="77777777" w:rsidR="00F0092B" w:rsidRPr="00FE5144" w:rsidRDefault="0012690E">
      <w:pPr>
        <w:pStyle w:val="Normal1"/>
        <w:ind w:left="810" w:firstLine="0"/>
        <w:rPr>
          <w:rFonts w:ascii="Times New Roman" w:hAnsi="Times New Roman" w:cs="Times New Roman"/>
          <w:color w:val="auto"/>
          <w:sz w:val="22"/>
        </w:rPr>
      </w:pPr>
      <w:r w:rsidRPr="00FE5144">
        <w:rPr>
          <w:rFonts w:ascii="Times New Roman" w:hAnsi="Times New Roman" w:cs="Times New Roman"/>
          <w:b/>
          <w:color w:val="auto"/>
          <w:sz w:val="12"/>
        </w:rPr>
        <w:t>Figure 16</w:t>
      </w:r>
      <w:r w:rsidRPr="00FE5144">
        <w:rPr>
          <w:rFonts w:ascii="Times New Roman" w:hAnsi="Times New Roman" w:cs="Times New Roman"/>
          <w:color w:val="auto"/>
          <w:sz w:val="12"/>
        </w:rPr>
        <w:t xml:space="preserve">. </w:t>
      </w:r>
      <w:proofErr w:type="gramStart"/>
      <w:r w:rsidRPr="00FE5144">
        <w:rPr>
          <w:rFonts w:ascii="Times New Roman" w:hAnsi="Times New Roman" w:cs="Times New Roman"/>
          <w:b/>
          <w:color w:val="auto"/>
          <w:sz w:val="12"/>
        </w:rPr>
        <w:t>Table of Reports.</w:t>
      </w:r>
      <w:proofErr w:type="gramEnd"/>
      <w:r w:rsidRPr="00FE5144">
        <w:rPr>
          <w:rFonts w:ascii="Times New Roman" w:hAnsi="Times New Roman" w:cs="Times New Roman"/>
          <w:b/>
          <w:color w:val="auto"/>
          <w:sz w:val="12"/>
        </w:rPr>
        <w:t xml:space="preserve"> </w:t>
      </w:r>
      <w:r w:rsidRPr="00FE5144">
        <w:rPr>
          <w:rFonts w:ascii="Times New Roman" w:hAnsi="Times New Roman" w:cs="Times New Roman"/>
          <w:color w:val="auto"/>
          <w:sz w:val="12"/>
        </w:rPr>
        <w:t>Note the green checkmark that denotes that a report has been submitted for January 2015. Blue [+] buttons mark month-years without reports.</w:t>
      </w:r>
    </w:p>
    <w:p w14:paraId="0F6F949C" w14:textId="77777777" w:rsidR="00F0092B" w:rsidRPr="00FE5144" w:rsidRDefault="00F0092B">
      <w:pPr>
        <w:pStyle w:val="Normal1"/>
        <w:ind w:left="0" w:firstLine="0"/>
        <w:rPr>
          <w:rFonts w:ascii="Times New Roman" w:hAnsi="Times New Roman" w:cs="Times New Roman"/>
          <w:color w:val="auto"/>
          <w:sz w:val="22"/>
        </w:rPr>
      </w:pPr>
    </w:p>
    <w:p w14:paraId="46A4D0BB" w14:textId="77777777" w:rsidR="00F0092B" w:rsidRPr="00FE5144" w:rsidRDefault="0012690E">
      <w:pPr>
        <w:pStyle w:val="Normal1"/>
        <w:numPr>
          <w:ilvl w:val="0"/>
          <w:numId w:val="5"/>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Enter the data required. Default is zero (0) for each </w:t>
      </w:r>
      <w:proofErr w:type="gramStart"/>
      <w:r w:rsidRPr="00FE5144">
        <w:rPr>
          <w:rFonts w:ascii="Times New Roman" w:hAnsi="Times New Roman" w:cs="Times New Roman"/>
          <w:color w:val="auto"/>
          <w:sz w:val="22"/>
        </w:rPr>
        <w:t>field which</w:t>
      </w:r>
      <w:proofErr w:type="gramEnd"/>
      <w:r w:rsidRPr="00FE5144">
        <w:rPr>
          <w:rFonts w:ascii="Times New Roman" w:hAnsi="Times New Roman" w:cs="Times New Roman"/>
          <w:color w:val="auto"/>
          <w:sz w:val="22"/>
        </w:rPr>
        <w:t xml:space="preserve"> means you have not encountered a case for that organism for that month.</w:t>
      </w:r>
    </w:p>
    <w:p w14:paraId="3BE86848" w14:textId="77777777" w:rsidR="00F0092B" w:rsidRPr="00FE5144" w:rsidRDefault="00F0092B">
      <w:pPr>
        <w:pStyle w:val="Normal1"/>
        <w:ind w:left="0" w:firstLine="0"/>
        <w:rPr>
          <w:rFonts w:ascii="Times New Roman" w:hAnsi="Times New Roman" w:cs="Times New Roman"/>
          <w:color w:val="auto"/>
          <w:sz w:val="22"/>
        </w:rPr>
      </w:pPr>
    </w:p>
    <w:p w14:paraId="5DF55D88"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lastRenderedPageBreak/>
        <w:drawing>
          <wp:inline distT="114300" distB="114300" distL="114300" distR="114300" wp14:anchorId="392D85C2" wp14:editId="22713573">
            <wp:extent cx="4919663" cy="4864474"/>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4919663" cy="4864474"/>
                    </a:xfrm>
                    <a:prstGeom prst="rect">
                      <a:avLst/>
                    </a:prstGeom>
                    <a:ln/>
                  </pic:spPr>
                </pic:pic>
              </a:graphicData>
            </a:graphic>
          </wp:inline>
        </w:drawing>
      </w:r>
    </w:p>
    <w:p w14:paraId="29122045" w14:textId="77777777" w:rsidR="00F0092B" w:rsidRPr="00FE5144" w:rsidRDefault="0012690E">
      <w:pPr>
        <w:pStyle w:val="Normal1"/>
        <w:ind w:left="810" w:firstLine="0"/>
        <w:rPr>
          <w:rFonts w:ascii="Times New Roman" w:hAnsi="Times New Roman" w:cs="Times New Roman"/>
          <w:color w:val="auto"/>
          <w:sz w:val="22"/>
        </w:rPr>
      </w:pPr>
      <w:r w:rsidRPr="00FE5144">
        <w:rPr>
          <w:rFonts w:ascii="Times New Roman" w:hAnsi="Times New Roman" w:cs="Times New Roman"/>
          <w:b/>
          <w:color w:val="auto"/>
          <w:sz w:val="12"/>
        </w:rPr>
        <w:t>Figure 17</w:t>
      </w:r>
      <w:r w:rsidRPr="00FE5144">
        <w:rPr>
          <w:rFonts w:ascii="Times New Roman" w:hAnsi="Times New Roman" w:cs="Times New Roman"/>
          <w:color w:val="auto"/>
          <w:sz w:val="12"/>
        </w:rPr>
        <w:t>. A report with data entered. Please note that blanks are not allowed in the report forms. If you have not encountered any cases of the organism in question, leave the value at zero (0).</w:t>
      </w:r>
    </w:p>
    <w:p w14:paraId="376CC631" w14:textId="77777777" w:rsidR="00F0092B" w:rsidRPr="00FE5144" w:rsidRDefault="00F0092B">
      <w:pPr>
        <w:pStyle w:val="Normal1"/>
        <w:ind w:left="0" w:firstLine="0"/>
        <w:rPr>
          <w:rFonts w:ascii="Times New Roman" w:hAnsi="Times New Roman" w:cs="Times New Roman"/>
          <w:color w:val="auto"/>
          <w:sz w:val="22"/>
        </w:rPr>
      </w:pPr>
    </w:p>
    <w:p w14:paraId="62FC1872" w14:textId="77777777" w:rsidR="00F0092B" w:rsidRPr="00FE5144" w:rsidRDefault="0012690E">
      <w:pPr>
        <w:pStyle w:val="Normal1"/>
        <w:numPr>
          <w:ilvl w:val="0"/>
          <w:numId w:val="5"/>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After entering all relevant data, click on </w:t>
      </w:r>
      <w:r w:rsidRPr="00FE5144">
        <w:rPr>
          <w:rFonts w:ascii="Times New Roman" w:hAnsi="Times New Roman" w:cs="Times New Roman"/>
          <w:b/>
          <w:color w:val="auto"/>
          <w:sz w:val="22"/>
        </w:rPr>
        <w:t>Send</w:t>
      </w:r>
      <w:r w:rsidRPr="00FE5144">
        <w:rPr>
          <w:rFonts w:ascii="Times New Roman" w:hAnsi="Times New Roman" w:cs="Times New Roman"/>
          <w:color w:val="auto"/>
          <w:sz w:val="22"/>
        </w:rPr>
        <w:t xml:space="preserve"> button. The application then gives you a preview of the submitted data before proceeding. Please note that </w:t>
      </w:r>
      <w:r w:rsidRPr="00FE5144">
        <w:rPr>
          <w:rFonts w:ascii="Times New Roman" w:hAnsi="Times New Roman" w:cs="Times New Roman"/>
          <w:i/>
          <w:color w:val="auto"/>
          <w:sz w:val="22"/>
        </w:rPr>
        <w:t>all fields are required</w:t>
      </w:r>
      <w:r w:rsidRPr="00FE5144">
        <w:rPr>
          <w:rFonts w:ascii="Times New Roman" w:hAnsi="Times New Roman" w:cs="Times New Roman"/>
          <w:color w:val="auto"/>
          <w:sz w:val="22"/>
        </w:rPr>
        <w:t xml:space="preserve"> (no blanks).</w:t>
      </w:r>
    </w:p>
    <w:p w14:paraId="7C42B4A9" w14:textId="77777777" w:rsidR="00F0092B" w:rsidRPr="00FE5144" w:rsidRDefault="00F0092B">
      <w:pPr>
        <w:pStyle w:val="Normal1"/>
        <w:ind w:left="0" w:firstLine="0"/>
        <w:rPr>
          <w:rFonts w:ascii="Times New Roman" w:hAnsi="Times New Roman" w:cs="Times New Roman"/>
          <w:color w:val="auto"/>
          <w:sz w:val="22"/>
        </w:rPr>
      </w:pPr>
    </w:p>
    <w:p w14:paraId="2619C323"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b/>
          <w:color w:val="auto"/>
          <w:sz w:val="22"/>
        </w:rPr>
        <w:t>GOOD PRACTICE:</w:t>
      </w:r>
      <w:r w:rsidRPr="00FE5144">
        <w:rPr>
          <w:rFonts w:ascii="Times New Roman" w:hAnsi="Times New Roman" w:cs="Times New Roman"/>
          <w:color w:val="auto"/>
          <w:sz w:val="22"/>
        </w:rPr>
        <w:t xml:space="preserve"> It is recommended that you review all data that you enter in the fields before submitting them. Reports cannot be edited once submitted. The system checks for submitted reports per facility, which means if someone from your facility, other than you, submitted a report for that month-year, you will see a green checkmark.</w:t>
      </w:r>
    </w:p>
    <w:p w14:paraId="455FE66A" w14:textId="77777777" w:rsidR="00F0092B" w:rsidRPr="00FE5144" w:rsidRDefault="00F0092B">
      <w:pPr>
        <w:pStyle w:val="Normal1"/>
        <w:ind w:firstLine="0"/>
        <w:rPr>
          <w:rFonts w:ascii="Times New Roman" w:hAnsi="Times New Roman" w:cs="Times New Roman"/>
          <w:color w:val="auto"/>
          <w:sz w:val="22"/>
        </w:rPr>
      </w:pPr>
    </w:p>
    <w:p w14:paraId="0B173C0A"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b/>
          <w:i/>
          <w:color w:val="auto"/>
          <w:sz w:val="20"/>
        </w:rPr>
        <w:t>How do I view the monthly reports I have submitted?</w:t>
      </w:r>
    </w:p>
    <w:p w14:paraId="156702B5"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While you are in the </w:t>
      </w:r>
      <w:r w:rsidRPr="00FE5144">
        <w:rPr>
          <w:rFonts w:ascii="Times New Roman" w:hAnsi="Times New Roman" w:cs="Times New Roman"/>
          <w:b/>
          <w:color w:val="auto"/>
          <w:sz w:val="22"/>
        </w:rPr>
        <w:t>Reports section</w:t>
      </w:r>
      <w:r w:rsidRPr="00FE5144">
        <w:rPr>
          <w:rFonts w:ascii="Times New Roman" w:hAnsi="Times New Roman" w:cs="Times New Roman"/>
          <w:color w:val="auto"/>
          <w:sz w:val="22"/>
        </w:rPr>
        <w:t xml:space="preserve"> of the MTP system, click the </w:t>
      </w:r>
      <w:r w:rsidRPr="00FE5144">
        <w:rPr>
          <w:rFonts w:ascii="Times New Roman" w:hAnsi="Times New Roman" w:cs="Times New Roman"/>
          <w:b/>
          <w:color w:val="auto"/>
          <w:sz w:val="22"/>
        </w:rPr>
        <w:t>Archives</w:t>
      </w:r>
      <w:r w:rsidRPr="00FE5144">
        <w:rPr>
          <w:rFonts w:ascii="Times New Roman" w:hAnsi="Times New Roman" w:cs="Times New Roman"/>
          <w:color w:val="auto"/>
          <w:sz w:val="22"/>
        </w:rPr>
        <w:t xml:space="preserve"> button on the left-hand side. This will take you to the list of reports that you have submitted.</w:t>
      </w:r>
    </w:p>
    <w:p w14:paraId="2BDFA0A3" w14:textId="77777777" w:rsidR="00F0092B" w:rsidRPr="00FE5144" w:rsidRDefault="00F0092B">
      <w:pPr>
        <w:pStyle w:val="Normal1"/>
        <w:ind w:firstLine="0"/>
        <w:rPr>
          <w:rFonts w:ascii="Times New Roman" w:hAnsi="Times New Roman" w:cs="Times New Roman"/>
          <w:color w:val="auto"/>
          <w:sz w:val="22"/>
        </w:rPr>
      </w:pPr>
    </w:p>
    <w:p w14:paraId="3D22609C"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6C1C4BAD" wp14:editId="14900FF4">
            <wp:extent cx="5943600" cy="762000"/>
            <wp:effectExtent l="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9"/>
                    <a:srcRect/>
                    <a:stretch>
                      <a:fillRect/>
                    </a:stretch>
                  </pic:blipFill>
                  <pic:spPr>
                    <a:xfrm>
                      <a:off x="0" y="0"/>
                      <a:ext cx="5943600" cy="762000"/>
                    </a:xfrm>
                    <a:prstGeom prst="rect">
                      <a:avLst/>
                    </a:prstGeom>
                    <a:ln/>
                  </pic:spPr>
                </pic:pic>
              </a:graphicData>
            </a:graphic>
          </wp:inline>
        </w:drawing>
      </w:r>
    </w:p>
    <w:p w14:paraId="6AE120E1" w14:textId="77777777" w:rsidR="00F0092B" w:rsidRPr="00FE5144" w:rsidRDefault="0012690E">
      <w:pPr>
        <w:pStyle w:val="Normal1"/>
        <w:ind w:left="0" w:right="0" w:firstLine="0"/>
        <w:rPr>
          <w:rFonts w:ascii="Times New Roman" w:hAnsi="Times New Roman" w:cs="Times New Roman"/>
          <w:color w:val="auto"/>
          <w:sz w:val="22"/>
        </w:rPr>
      </w:pPr>
      <w:r w:rsidRPr="00FE5144">
        <w:rPr>
          <w:rFonts w:ascii="Times New Roman" w:hAnsi="Times New Roman" w:cs="Times New Roman"/>
          <w:b/>
          <w:color w:val="auto"/>
          <w:sz w:val="12"/>
        </w:rPr>
        <w:t>Figure 18.</w:t>
      </w:r>
      <w:r w:rsidRPr="00FE5144">
        <w:rPr>
          <w:rFonts w:ascii="Times New Roman" w:hAnsi="Times New Roman" w:cs="Times New Roman"/>
          <w:color w:val="auto"/>
          <w:sz w:val="12"/>
        </w:rPr>
        <w:t xml:space="preserve"> Archive List. All reports submitted for your facility are listed here.</w:t>
      </w:r>
    </w:p>
    <w:p w14:paraId="59B73A45" w14:textId="77777777" w:rsidR="00F0092B" w:rsidRPr="00FE5144" w:rsidRDefault="00F0092B">
      <w:pPr>
        <w:pStyle w:val="Normal1"/>
        <w:ind w:left="0" w:right="0" w:firstLine="0"/>
        <w:jc w:val="center"/>
        <w:rPr>
          <w:rFonts w:ascii="Times New Roman" w:hAnsi="Times New Roman" w:cs="Times New Roman"/>
          <w:color w:val="auto"/>
          <w:sz w:val="22"/>
        </w:rPr>
      </w:pPr>
    </w:p>
    <w:p w14:paraId="65433D82"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lastRenderedPageBreak/>
        <w:t xml:space="preserve">Clicking on the </w:t>
      </w:r>
      <w:r w:rsidRPr="00FE5144">
        <w:rPr>
          <w:rFonts w:ascii="Times New Roman" w:hAnsi="Times New Roman" w:cs="Times New Roman"/>
          <w:b/>
          <w:color w:val="auto"/>
          <w:sz w:val="22"/>
        </w:rPr>
        <w:t>View</w:t>
      </w:r>
      <w:r w:rsidRPr="00FE5144">
        <w:rPr>
          <w:rFonts w:ascii="Times New Roman" w:hAnsi="Times New Roman" w:cs="Times New Roman"/>
          <w:color w:val="auto"/>
          <w:sz w:val="22"/>
        </w:rPr>
        <w:t xml:space="preserve"> link to the right will let you view the details of the report. Please note that any and all reports submitted </w:t>
      </w:r>
      <w:r w:rsidRPr="00FE5144">
        <w:rPr>
          <w:rFonts w:ascii="Times New Roman" w:hAnsi="Times New Roman" w:cs="Times New Roman"/>
          <w:i/>
          <w:color w:val="auto"/>
          <w:sz w:val="22"/>
        </w:rPr>
        <w:t>cannot be edited</w:t>
      </w:r>
      <w:r w:rsidRPr="00FE5144">
        <w:rPr>
          <w:rFonts w:ascii="Times New Roman" w:hAnsi="Times New Roman" w:cs="Times New Roman"/>
          <w:color w:val="auto"/>
          <w:sz w:val="22"/>
        </w:rPr>
        <w:t>. For issues please contact the system administrators.</w:t>
      </w:r>
    </w:p>
    <w:p w14:paraId="5F9B9943" w14:textId="77777777" w:rsidR="00F0092B" w:rsidRPr="00FE5144" w:rsidRDefault="00F0092B" w:rsidP="004B5AEE">
      <w:pPr>
        <w:pStyle w:val="Normal1"/>
        <w:ind w:right="4" w:firstLine="0"/>
        <w:rPr>
          <w:rFonts w:ascii="Times New Roman" w:hAnsi="Times New Roman" w:cs="Times New Roman"/>
          <w:color w:val="auto"/>
          <w:sz w:val="22"/>
        </w:rPr>
      </w:pPr>
    </w:p>
    <w:p w14:paraId="6F5394E6"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b/>
          <w:i/>
          <w:color w:val="auto"/>
          <w:sz w:val="20"/>
        </w:rPr>
        <w:t>How do I access the Human Parasite Image Bank?</w:t>
      </w:r>
    </w:p>
    <w:p w14:paraId="74843B88" w14:textId="77777777" w:rsidR="004B5AEE" w:rsidRPr="00FE5144" w:rsidRDefault="004B5AEE" w:rsidP="004B5AEE">
      <w:pPr>
        <w:pStyle w:val="Normal1"/>
        <w:ind w:left="0" w:right="4" w:firstLine="0"/>
        <w:rPr>
          <w:rFonts w:ascii="Times New Roman" w:hAnsi="Times New Roman" w:cs="Times New Roman"/>
          <w:color w:val="auto"/>
          <w:sz w:val="22"/>
        </w:rPr>
      </w:pPr>
    </w:p>
    <w:p w14:paraId="0FECB38A"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The Human Parasite Image Bank is an image repository implemented for the reference of MTP system users. It contains sample images of organisms commonly seen in the laboratory setting as well as the details in viewing the images, such as stain used, magnification, and so on.</w:t>
      </w:r>
    </w:p>
    <w:p w14:paraId="06B0749A" w14:textId="77777777" w:rsidR="00F0092B" w:rsidRPr="00FE5144" w:rsidRDefault="00F0092B">
      <w:pPr>
        <w:pStyle w:val="Normal1"/>
        <w:ind w:firstLine="0"/>
        <w:rPr>
          <w:rFonts w:ascii="Times New Roman" w:hAnsi="Times New Roman" w:cs="Times New Roman"/>
          <w:color w:val="auto"/>
          <w:sz w:val="22"/>
        </w:rPr>
      </w:pPr>
    </w:p>
    <w:p w14:paraId="3A75E5A7" w14:textId="77777777" w:rsidR="00F0092B" w:rsidRPr="00FE5144" w:rsidRDefault="0012690E">
      <w:pPr>
        <w:pStyle w:val="Normal1"/>
        <w:numPr>
          <w:ilvl w:val="0"/>
          <w:numId w:val="1"/>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 xml:space="preserve">To access this section, </w:t>
      </w:r>
      <w:r w:rsidRPr="00FE5144">
        <w:rPr>
          <w:rFonts w:ascii="Times New Roman" w:hAnsi="Times New Roman" w:cs="Times New Roman"/>
          <w:b/>
          <w:color w:val="auto"/>
          <w:sz w:val="22"/>
        </w:rPr>
        <w:t>you must be logged in</w:t>
      </w:r>
      <w:r w:rsidRPr="00FE5144">
        <w:rPr>
          <w:rFonts w:ascii="Times New Roman" w:hAnsi="Times New Roman" w:cs="Times New Roman"/>
          <w:color w:val="auto"/>
          <w:sz w:val="22"/>
        </w:rPr>
        <w:t xml:space="preserve">. Click the </w:t>
      </w:r>
      <w:r w:rsidRPr="00FE5144">
        <w:rPr>
          <w:rFonts w:ascii="Times New Roman" w:hAnsi="Times New Roman" w:cs="Times New Roman"/>
          <w:b/>
          <w:color w:val="auto"/>
          <w:sz w:val="22"/>
        </w:rPr>
        <w:t>Image Bank</w:t>
      </w:r>
      <w:r w:rsidRPr="00FE5144">
        <w:rPr>
          <w:rFonts w:ascii="Times New Roman" w:hAnsi="Times New Roman" w:cs="Times New Roman"/>
          <w:color w:val="auto"/>
          <w:sz w:val="22"/>
        </w:rPr>
        <w:t xml:space="preserve"> link in the navigation bar. You will see a table of organism groups.</w:t>
      </w:r>
    </w:p>
    <w:p w14:paraId="57F809DD" w14:textId="77777777" w:rsidR="00F0092B" w:rsidRPr="00FE5144" w:rsidRDefault="00F0092B">
      <w:pPr>
        <w:pStyle w:val="Normal1"/>
        <w:ind w:left="0" w:firstLine="0"/>
        <w:rPr>
          <w:rFonts w:ascii="Times New Roman" w:hAnsi="Times New Roman" w:cs="Times New Roman"/>
          <w:color w:val="auto"/>
          <w:sz w:val="22"/>
        </w:rPr>
      </w:pPr>
    </w:p>
    <w:p w14:paraId="619F4717" w14:textId="77777777" w:rsidR="00F0092B" w:rsidRPr="00FE5144" w:rsidRDefault="0012690E">
      <w:pPr>
        <w:pStyle w:val="Normal1"/>
        <w:ind w:left="0" w:firstLine="0"/>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75C0D0E4" wp14:editId="011A9F16">
            <wp:extent cx="5943600" cy="2870200"/>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5943600" cy="2870200"/>
                    </a:xfrm>
                    <a:prstGeom prst="rect">
                      <a:avLst/>
                    </a:prstGeom>
                    <a:ln/>
                  </pic:spPr>
                </pic:pic>
              </a:graphicData>
            </a:graphic>
          </wp:inline>
        </w:drawing>
      </w:r>
    </w:p>
    <w:p w14:paraId="36771519" w14:textId="77777777" w:rsidR="00F0092B" w:rsidRPr="00FE5144" w:rsidRDefault="00F0092B">
      <w:pPr>
        <w:pStyle w:val="Normal1"/>
        <w:ind w:left="0" w:right="0" w:firstLine="0"/>
        <w:jc w:val="center"/>
        <w:rPr>
          <w:rFonts w:ascii="Times New Roman" w:hAnsi="Times New Roman" w:cs="Times New Roman"/>
          <w:color w:val="auto"/>
          <w:sz w:val="22"/>
        </w:rPr>
      </w:pPr>
    </w:p>
    <w:p w14:paraId="11712E76" w14:textId="77777777" w:rsidR="00F0092B" w:rsidRPr="00FE5144" w:rsidRDefault="0012690E">
      <w:pPr>
        <w:pStyle w:val="Normal1"/>
        <w:ind w:left="0" w:right="0" w:firstLine="0"/>
        <w:rPr>
          <w:rFonts w:ascii="Times New Roman" w:hAnsi="Times New Roman" w:cs="Times New Roman"/>
          <w:color w:val="auto"/>
          <w:sz w:val="22"/>
        </w:rPr>
      </w:pPr>
      <w:r w:rsidRPr="00FE5144">
        <w:rPr>
          <w:rFonts w:ascii="Times New Roman" w:hAnsi="Times New Roman" w:cs="Times New Roman"/>
          <w:b/>
          <w:color w:val="auto"/>
          <w:sz w:val="12"/>
        </w:rPr>
        <w:t>Figure 19. Human Parasite Image Bank</w:t>
      </w:r>
      <w:r w:rsidRPr="00FE5144">
        <w:rPr>
          <w:rFonts w:ascii="Times New Roman" w:hAnsi="Times New Roman" w:cs="Times New Roman"/>
          <w:color w:val="auto"/>
          <w:sz w:val="12"/>
        </w:rPr>
        <w:t>, showing the table of organism groups.</w:t>
      </w:r>
    </w:p>
    <w:p w14:paraId="3E101832" w14:textId="77777777" w:rsidR="00F0092B" w:rsidRPr="00FE5144" w:rsidRDefault="00F0092B">
      <w:pPr>
        <w:pStyle w:val="Normal1"/>
        <w:ind w:left="0" w:right="0" w:firstLine="0"/>
        <w:rPr>
          <w:rFonts w:ascii="Times New Roman" w:hAnsi="Times New Roman" w:cs="Times New Roman"/>
          <w:color w:val="auto"/>
          <w:sz w:val="22"/>
        </w:rPr>
      </w:pPr>
    </w:p>
    <w:p w14:paraId="0A7CF9E7" w14:textId="77777777" w:rsidR="00F0092B" w:rsidRPr="00FE5144" w:rsidRDefault="00F0092B">
      <w:pPr>
        <w:pStyle w:val="Normal1"/>
        <w:ind w:left="1440" w:firstLine="0"/>
        <w:rPr>
          <w:rFonts w:ascii="Times New Roman" w:hAnsi="Times New Roman" w:cs="Times New Roman"/>
          <w:color w:val="auto"/>
          <w:sz w:val="22"/>
        </w:rPr>
      </w:pPr>
    </w:p>
    <w:p w14:paraId="778BCE2F" w14:textId="77777777" w:rsidR="00F0092B" w:rsidRPr="00FE5144" w:rsidRDefault="00F0092B">
      <w:pPr>
        <w:pStyle w:val="Normal1"/>
        <w:ind w:left="1440" w:firstLine="0"/>
        <w:rPr>
          <w:rFonts w:ascii="Times New Roman" w:hAnsi="Times New Roman" w:cs="Times New Roman"/>
          <w:color w:val="auto"/>
          <w:sz w:val="22"/>
        </w:rPr>
      </w:pPr>
    </w:p>
    <w:p w14:paraId="4971D4EA" w14:textId="77777777" w:rsidR="00F0092B" w:rsidRPr="00FE5144" w:rsidRDefault="0012690E">
      <w:pPr>
        <w:pStyle w:val="Normal1"/>
        <w:ind w:left="1440" w:firstLine="0"/>
        <w:rPr>
          <w:rFonts w:ascii="Times New Roman" w:hAnsi="Times New Roman" w:cs="Times New Roman"/>
          <w:color w:val="auto"/>
          <w:sz w:val="22"/>
        </w:rPr>
      </w:pPr>
      <w:r w:rsidRPr="00FE5144">
        <w:rPr>
          <w:rFonts w:ascii="Times New Roman" w:hAnsi="Times New Roman" w:cs="Times New Roman"/>
          <w:color w:val="auto"/>
          <w:sz w:val="22"/>
        </w:rPr>
        <w:t>This table has a branching structure: organism group &gt; organism &gt; specimen.</w:t>
      </w:r>
    </w:p>
    <w:p w14:paraId="2F01E7F4" w14:textId="77777777" w:rsidR="00F0092B" w:rsidRPr="00FE5144" w:rsidRDefault="00F0092B">
      <w:pPr>
        <w:pStyle w:val="Normal1"/>
        <w:ind w:left="1440" w:firstLine="0"/>
        <w:rPr>
          <w:rFonts w:ascii="Times New Roman" w:hAnsi="Times New Roman" w:cs="Times New Roman"/>
          <w:color w:val="auto"/>
          <w:sz w:val="22"/>
        </w:rPr>
      </w:pPr>
    </w:p>
    <w:p w14:paraId="772C5866" w14:textId="77777777" w:rsidR="00F0092B" w:rsidRPr="00FE5144" w:rsidRDefault="0012690E">
      <w:pPr>
        <w:pStyle w:val="Normal1"/>
        <w:ind w:left="0" w:right="0" w:firstLine="0"/>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7555C3F7" wp14:editId="764BC4AD">
            <wp:extent cx="5648325" cy="1790700"/>
            <wp:effectExtent l="0" t="0" r="0" b="0"/>
            <wp:docPr id="2" name="image09.png" descr="6.png"/>
            <wp:cNvGraphicFramePr/>
            <a:graphic xmlns:a="http://schemas.openxmlformats.org/drawingml/2006/main">
              <a:graphicData uri="http://schemas.openxmlformats.org/drawingml/2006/picture">
                <pic:pic xmlns:pic="http://schemas.openxmlformats.org/drawingml/2006/picture">
                  <pic:nvPicPr>
                    <pic:cNvPr id="0" name="image09.png" descr="6.png"/>
                    <pic:cNvPicPr preferRelativeResize="0"/>
                  </pic:nvPicPr>
                  <pic:blipFill>
                    <a:blip r:embed="rId31"/>
                    <a:srcRect/>
                    <a:stretch>
                      <a:fillRect/>
                    </a:stretch>
                  </pic:blipFill>
                  <pic:spPr>
                    <a:xfrm>
                      <a:off x="0" y="0"/>
                      <a:ext cx="5648325" cy="1790700"/>
                    </a:xfrm>
                    <a:prstGeom prst="rect">
                      <a:avLst/>
                    </a:prstGeom>
                    <a:ln/>
                  </pic:spPr>
                </pic:pic>
              </a:graphicData>
            </a:graphic>
          </wp:inline>
        </w:drawing>
      </w:r>
    </w:p>
    <w:p w14:paraId="7B483C4F" w14:textId="77777777" w:rsidR="00F0092B" w:rsidRPr="00FE5144" w:rsidRDefault="0012690E">
      <w:pPr>
        <w:pStyle w:val="Normal1"/>
        <w:ind w:left="0" w:right="0" w:firstLine="0"/>
        <w:rPr>
          <w:rFonts w:ascii="Times New Roman" w:hAnsi="Times New Roman" w:cs="Times New Roman"/>
          <w:color w:val="auto"/>
          <w:sz w:val="22"/>
        </w:rPr>
      </w:pPr>
      <w:r w:rsidRPr="00FE5144">
        <w:rPr>
          <w:rFonts w:ascii="Times New Roman" w:hAnsi="Times New Roman" w:cs="Times New Roman"/>
          <w:b/>
          <w:color w:val="auto"/>
          <w:sz w:val="12"/>
        </w:rPr>
        <w:t>Figure 20</w:t>
      </w:r>
      <w:r w:rsidRPr="00FE5144">
        <w:rPr>
          <w:rFonts w:ascii="Times New Roman" w:hAnsi="Times New Roman" w:cs="Times New Roman"/>
          <w:color w:val="auto"/>
          <w:sz w:val="12"/>
        </w:rPr>
        <w:t>. File structure of the Human Parasite Image Bank.</w:t>
      </w:r>
    </w:p>
    <w:p w14:paraId="1D3E9B43" w14:textId="77777777" w:rsidR="00F0092B" w:rsidRPr="00FE5144" w:rsidRDefault="00F0092B">
      <w:pPr>
        <w:pStyle w:val="Normal1"/>
        <w:ind w:left="1440" w:firstLine="0"/>
        <w:rPr>
          <w:rFonts w:ascii="Times New Roman" w:hAnsi="Times New Roman" w:cs="Times New Roman"/>
          <w:color w:val="auto"/>
          <w:sz w:val="22"/>
        </w:rPr>
      </w:pPr>
    </w:p>
    <w:p w14:paraId="05D716DC" w14:textId="77777777" w:rsidR="00F0092B" w:rsidRPr="00FE5144" w:rsidRDefault="0012690E">
      <w:pPr>
        <w:pStyle w:val="Normal1"/>
        <w:numPr>
          <w:ilvl w:val="0"/>
          <w:numId w:val="1"/>
        </w:numPr>
        <w:ind w:hanging="360"/>
        <w:contextualSpacing/>
        <w:rPr>
          <w:rFonts w:ascii="Times New Roman" w:hAnsi="Times New Roman" w:cs="Times New Roman"/>
          <w:color w:val="auto"/>
          <w:sz w:val="22"/>
        </w:rPr>
      </w:pPr>
      <w:r w:rsidRPr="00FE5144">
        <w:rPr>
          <w:rFonts w:ascii="Times New Roman" w:hAnsi="Times New Roman" w:cs="Times New Roman"/>
          <w:color w:val="auto"/>
          <w:sz w:val="22"/>
        </w:rPr>
        <w:t>Click on the buttons at the right side of the table to go further into the image bank hierarchy, until you find your desired images.</w:t>
      </w:r>
    </w:p>
    <w:p w14:paraId="2794AE45" w14:textId="77777777" w:rsidR="00F0092B" w:rsidRPr="00FE5144" w:rsidRDefault="00F0092B">
      <w:pPr>
        <w:pStyle w:val="Normal1"/>
        <w:ind w:left="0" w:firstLine="0"/>
        <w:rPr>
          <w:rFonts w:ascii="Times New Roman" w:hAnsi="Times New Roman" w:cs="Times New Roman"/>
          <w:color w:val="auto"/>
          <w:sz w:val="22"/>
        </w:rPr>
      </w:pPr>
    </w:p>
    <w:p w14:paraId="0DEE5753"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b/>
          <w:i/>
          <w:color w:val="auto"/>
          <w:sz w:val="20"/>
        </w:rPr>
        <w:t>How do I access the Parasitology Forum?</w:t>
      </w:r>
    </w:p>
    <w:p w14:paraId="0B98BEDB"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The Parasitology Forum is an independent forum nested within the MTP system, implemented to give all health professionals and users an environment wherein they are free to discuss with colleagues relevant topics deemed unfit for the Consults section.</w:t>
      </w:r>
    </w:p>
    <w:p w14:paraId="7DDE97C5" w14:textId="77777777" w:rsidR="00F0092B" w:rsidRPr="00FE5144" w:rsidRDefault="00F0092B" w:rsidP="004B5AEE">
      <w:pPr>
        <w:pStyle w:val="Normal1"/>
        <w:ind w:right="4" w:firstLine="0"/>
        <w:rPr>
          <w:rFonts w:ascii="Times New Roman" w:hAnsi="Times New Roman" w:cs="Times New Roman"/>
          <w:color w:val="auto"/>
          <w:sz w:val="22"/>
        </w:rPr>
      </w:pPr>
    </w:p>
    <w:p w14:paraId="5F7153F4"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Upon going to the MTP website, you can access the forums by clicking on the </w:t>
      </w:r>
      <w:r w:rsidRPr="00FE5144">
        <w:rPr>
          <w:rFonts w:ascii="Times New Roman" w:hAnsi="Times New Roman" w:cs="Times New Roman"/>
          <w:b/>
          <w:color w:val="auto"/>
          <w:sz w:val="22"/>
        </w:rPr>
        <w:t>Forum</w:t>
      </w:r>
      <w:r w:rsidRPr="00FE5144">
        <w:rPr>
          <w:rFonts w:ascii="Times New Roman" w:hAnsi="Times New Roman" w:cs="Times New Roman"/>
          <w:color w:val="auto"/>
          <w:sz w:val="22"/>
        </w:rPr>
        <w:t xml:space="preserve"> link on the navigation bar. You will be taken to the </w:t>
      </w:r>
      <w:r w:rsidRPr="00FE5144">
        <w:rPr>
          <w:rFonts w:ascii="Times New Roman" w:hAnsi="Times New Roman" w:cs="Times New Roman"/>
          <w:b/>
          <w:color w:val="auto"/>
          <w:sz w:val="22"/>
        </w:rPr>
        <w:t>Parasitology Forum login window</w:t>
      </w:r>
      <w:r w:rsidRPr="00FE5144">
        <w:rPr>
          <w:rFonts w:ascii="Times New Roman" w:hAnsi="Times New Roman" w:cs="Times New Roman"/>
          <w:color w:val="auto"/>
          <w:sz w:val="22"/>
        </w:rPr>
        <w:t>.</w:t>
      </w:r>
    </w:p>
    <w:p w14:paraId="19AEAD5B" w14:textId="77777777" w:rsidR="00F0092B" w:rsidRPr="00FE5144" w:rsidRDefault="00F0092B">
      <w:pPr>
        <w:pStyle w:val="Normal1"/>
        <w:ind w:firstLine="0"/>
        <w:rPr>
          <w:rFonts w:ascii="Times New Roman" w:hAnsi="Times New Roman" w:cs="Times New Roman"/>
          <w:color w:val="auto"/>
          <w:sz w:val="22"/>
        </w:rPr>
      </w:pPr>
    </w:p>
    <w:p w14:paraId="5D3D3D3F"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53C52672" wp14:editId="4D60B828">
            <wp:extent cx="5943600" cy="2146300"/>
            <wp:effectExtent l="0" t="0" r="0" b="0"/>
            <wp:docPr id="2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2"/>
                    <a:srcRect/>
                    <a:stretch>
                      <a:fillRect/>
                    </a:stretch>
                  </pic:blipFill>
                  <pic:spPr>
                    <a:xfrm>
                      <a:off x="0" y="0"/>
                      <a:ext cx="5943600" cy="2146300"/>
                    </a:xfrm>
                    <a:prstGeom prst="rect">
                      <a:avLst/>
                    </a:prstGeom>
                    <a:ln/>
                  </pic:spPr>
                </pic:pic>
              </a:graphicData>
            </a:graphic>
          </wp:inline>
        </w:drawing>
      </w:r>
    </w:p>
    <w:p w14:paraId="116374C7" w14:textId="77777777" w:rsidR="00F0092B" w:rsidRPr="00FE5144" w:rsidRDefault="0012690E">
      <w:pPr>
        <w:pStyle w:val="Normal1"/>
        <w:ind w:left="0" w:right="0" w:firstLine="0"/>
        <w:rPr>
          <w:rFonts w:ascii="Times New Roman" w:hAnsi="Times New Roman" w:cs="Times New Roman"/>
          <w:color w:val="auto"/>
          <w:sz w:val="22"/>
        </w:rPr>
      </w:pPr>
      <w:r w:rsidRPr="00FE5144">
        <w:rPr>
          <w:rFonts w:ascii="Times New Roman" w:hAnsi="Times New Roman" w:cs="Times New Roman"/>
          <w:b/>
          <w:color w:val="auto"/>
          <w:sz w:val="12"/>
        </w:rPr>
        <w:t>Figure 21</w:t>
      </w:r>
      <w:r w:rsidRPr="00FE5144">
        <w:rPr>
          <w:rFonts w:ascii="Times New Roman" w:hAnsi="Times New Roman" w:cs="Times New Roman"/>
          <w:color w:val="auto"/>
          <w:sz w:val="12"/>
        </w:rPr>
        <w:t xml:space="preserve">. Parasitology Forum login window. While you don’t need to be logged into the MTP system to use it, </w:t>
      </w:r>
      <w:r w:rsidRPr="00FE5144">
        <w:rPr>
          <w:rFonts w:ascii="Times New Roman" w:hAnsi="Times New Roman" w:cs="Times New Roman"/>
          <w:i/>
          <w:color w:val="auto"/>
          <w:sz w:val="12"/>
        </w:rPr>
        <w:t>you need to be registered to the MTP system</w:t>
      </w:r>
      <w:r w:rsidRPr="00FE5144">
        <w:rPr>
          <w:rFonts w:ascii="Times New Roman" w:hAnsi="Times New Roman" w:cs="Times New Roman"/>
          <w:color w:val="auto"/>
          <w:sz w:val="12"/>
        </w:rPr>
        <w:t xml:space="preserve">. Please see the section </w:t>
      </w:r>
      <w:proofErr w:type="gramStart"/>
      <w:r w:rsidRPr="00FE5144">
        <w:rPr>
          <w:rFonts w:ascii="Times New Roman" w:hAnsi="Times New Roman" w:cs="Times New Roman"/>
          <w:b/>
          <w:i/>
          <w:color w:val="auto"/>
          <w:sz w:val="12"/>
        </w:rPr>
        <w:t>How</w:t>
      </w:r>
      <w:proofErr w:type="gramEnd"/>
      <w:r w:rsidRPr="00FE5144">
        <w:rPr>
          <w:rFonts w:ascii="Times New Roman" w:hAnsi="Times New Roman" w:cs="Times New Roman"/>
          <w:b/>
          <w:i/>
          <w:color w:val="auto"/>
          <w:sz w:val="12"/>
        </w:rPr>
        <w:t xml:space="preserve"> do I register for MTP?</w:t>
      </w:r>
      <w:r w:rsidRPr="00FE5144">
        <w:rPr>
          <w:rFonts w:ascii="Times New Roman" w:hAnsi="Times New Roman" w:cs="Times New Roman"/>
          <w:color w:val="auto"/>
          <w:sz w:val="12"/>
        </w:rPr>
        <w:t xml:space="preserve"> </w:t>
      </w:r>
      <w:proofErr w:type="gramStart"/>
      <w:r w:rsidRPr="00FE5144">
        <w:rPr>
          <w:rFonts w:ascii="Times New Roman" w:hAnsi="Times New Roman" w:cs="Times New Roman"/>
          <w:color w:val="auto"/>
          <w:sz w:val="12"/>
        </w:rPr>
        <w:t>for</w:t>
      </w:r>
      <w:proofErr w:type="gramEnd"/>
      <w:r w:rsidRPr="00FE5144">
        <w:rPr>
          <w:rFonts w:ascii="Times New Roman" w:hAnsi="Times New Roman" w:cs="Times New Roman"/>
          <w:color w:val="auto"/>
          <w:sz w:val="12"/>
        </w:rPr>
        <w:t xml:space="preserve"> further details.</w:t>
      </w:r>
    </w:p>
    <w:p w14:paraId="2F83B66F" w14:textId="77777777" w:rsidR="00F0092B" w:rsidRPr="00FE5144" w:rsidRDefault="00F0092B">
      <w:pPr>
        <w:pStyle w:val="Normal1"/>
        <w:ind w:left="0" w:right="0" w:firstLine="0"/>
        <w:jc w:val="center"/>
        <w:rPr>
          <w:rFonts w:ascii="Times New Roman" w:hAnsi="Times New Roman" w:cs="Times New Roman"/>
          <w:color w:val="auto"/>
          <w:sz w:val="22"/>
        </w:rPr>
      </w:pPr>
    </w:p>
    <w:p w14:paraId="6AFA8661"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You can log in the Parasitology Forums without logging into the main MTP system. However, </w:t>
      </w:r>
      <w:r w:rsidRPr="00FE5144">
        <w:rPr>
          <w:rFonts w:ascii="Times New Roman" w:hAnsi="Times New Roman" w:cs="Times New Roman"/>
          <w:i/>
          <w:color w:val="auto"/>
          <w:sz w:val="22"/>
        </w:rPr>
        <w:t xml:space="preserve">you still need to be registered to the MTP system </w:t>
      </w:r>
      <w:r w:rsidRPr="00FE5144">
        <w:rPr>
          <w:rFonts w:ascii="Times New Roman" w:hAnsi="Times New Roman" w:cs="Times New Roman"/>
          <w:color w:val="auto"/>
          <w:sz w:val="22"/>
        </w:rPr>
        <w:t xml:space="preserve">to do so. Please see the section </w:t>
      </w:r>
      <w:proofErr w:type="gramStart"/>
      <w:r w:rsidRPr="00FE5144">
        <w:rPr>
          <w:rFonts w:ascii="Times New Roman" w:hAnsi="Times New Roman" w:cs="Times New Roman"/>
          <w:b/>
          <w:i/>
          <w:color w:val="auto"/>
          <w:sz w:val="22"/>
        </w:rPr>
        <w:t>How</w:t>
      </w:r>
      <w:proofErr w:type="gramEnd"/>
      <w:r w:rsidRPr="00FE5144">
        <w:rPr>
          <w:rFonts w:ascii="Times New Roman" w:hAnsi="Times New Roman" w:cs="Times New Roman"/>
          <w:b/>
          <w:i/>
          <w:color w:val="auto"/>
          <w:sz w:val="22"/>
        </w:rPr>
        <w:t xml:space="preserve"> do I register for MTP?</w:t>
      </w:r>
      <w:r w:rsidRPr="00FE5144">
        <w:rPr>
          <w:rFonts w:ascii="Times New Roman" w:hAnsi="Times New Roman" w:cs="Times New Roman"/>
          <w:b/>
          <w:color w:val="auto"/>
          <w:sz w:val="22"/>
        </w:rPr>
        <w:t xml:space="preserve"> </w:t>
      </w:r>
      <w:proofErr w:type="gramStart"/>
      <w:r w:rsidRPr="00FE5144">
        <w:rPr>
          <w:rFonts w:ascii="Times New Roman" w:hAnsi="Times New Roman" w:cs="Times New Roman"/>
          <w:color w:val="auto"/>
          <w:sz w:val="22"/>
        </w:rPr>
        <w:t>for</w:t>
      </w:r>
      <w:proofErr w:type="gramEnd"/>
      <w:r w:rsidRPr="00FE5144">
        <w:rPr>
          <w:rFonts w:ascii="Times New Roman" w:hAnsi="Times New Roman" w:cs="Times New Roman"/>
          <w:color w:val="auto"/>
          <w:sz w:val="22"/>
        </w:rPr>
        <w:t xml:space="preserve"> information on how to register to the MTP system.</w:t>
      </w:r>
    </w:p>
    <w:p w14:paraId="28023113" w14:textId="77777777" w:rsidR="00F0092B" w:rsidRPr="00FE5144" w:rsidRDefault="00F0092B" w:rsidP="004B5AEE">
      <w:pPr>
        <w:pStyle w:val="Normal1"/>
        <w:ind w:right="4" w:firstLine="0"/>
        <w:rPr>
          <w:rFonts w:ascii="Times New Roman" w:hAnsi="Times New Roman" w:cs="Times New Roman"/>
          <w:color w:val="auto"/>
          <w:sz w:val="22"/>
        </w:rPr>
      </w:pPr>
    </w:p>
    <w:p w14:paraId="772166DD"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It is important to note that because the Parasitology Forum is independent of the MTP system, you have to </w:t>
      </w:r>
      <w:r w:rsidRPr="00FE5144">
        <w:rPr>
          <w:rFonts w:ascii="Times New Roman" w:hAnsi="Times New Roman" w:cs="Times New Roman"/>
          <w:b/>
          <w:color w:val="auto"/>
          <w:sz w:val="22"/>
        </w:rPr>
        <w:t xml:space="preserve">log out of the forum separately </w:t>
      </w:r>
      <w:r w:rsidRPr="00FE5144">
        <w:rPr>
          <w:rFonts w:ascii="Times New Roman" w:hAnsi="Times New Roman" w:cs="Times New Roman"/>
          <w:color w:val="auto"/>
          <w:sz w:val="22"/>
        </w:rPr>
        <w:t>after your session.</w:t>
      </w:r>
    </w:p>
    <w:p w14:paraId="577418A1" w14:textId="77777777" w:rsidR="00F0092B" w:rsidRPr="00FE5144" w:rsidRDefault="00F0092B">
      <w:pPr>
        <w:pStyle w:val="Normal1"/>
        <w:ind w:firstLine="0"/>
        <w:rPr>
          <w:rFonts w:ascii="Times New Roman" w:hAnsi="Times New Roman" w:cs="Times New Roman"/>
          <w:color w:val="auto"/>
          <w:sz w:val="22"/>
        </w:rPr>
      </w:pPr>
    </w:p>
    <w:p w14:paraId="1BE1CB81" w14:textId="77777777" w:rsidR="00F0092B" w:rsidRPr="00FE5144" w:rsidRDefault="0012690E">
      <w:pPr>
        <w:pStyle w:val="Normal1"/>
        <w:ind w:left="0" w:right="0" w:firstLine="0"/>
        <w:rPr>
          <w:rFonts w:ascii="Times New Roman" w:hAnsi="Times New Roman" w:cs="Times New Roman"/>
          <w:color w:val="auto"/>
          <w:sz w:val="22"/>
        </w:rPr>
      </w:pPr>
      <w:r w:rsidRPr="00FE5144">
        <w:rPr>
          <w:rFonts w:ascii="Times New Roman" w:hAnsi="Times New Roman" w:cs="Times New Roman"/>
          <w:noProof/>
          <w:color w:val="auto"/>
          <w:sz w:val="22"/>
        </w:rPr>
        <w:lastRenderedPageBreak/>
        <w:drawing>
          <wp:inline distT="114300" distB="114300" distL="114300" distR="114300" wp14:anchorId="1285C115" wp14:editId="304D0158">
            <wp:extent cx="5943600" cy="3619500"/>
            <wp:effectExtent l="0" t="0" r="0" b="0"/>
            <wp:docPr id="5" name="image13.png" descr="8.png"/>
            <wp:cNvGraphicFramePr/>
            <a:graphic xmlns:a="http://schemas.openxmlformats.org/drawingml/2006/main">
              <a:graphicData uri="http://schemas.openxmlformats.org/drawingml/2006/picture">
                <pic:pic xmlns:pic="http://schemas.openxmlformats.org/drawingml/2006/picture">
                  <pic:nvPicPr>
                    <pic:cNvPr id="0" name="image13.png" descr="8.png"/>
                    <pic:cNvPicPr preferRelativeResize="0"/>
                  </pic:nvPicPr>
                  <pic:blipFill>
                    <a:blip r:embed="rId33"/>
                    <a:srcRect/>
                    <a:stretch>
                      <a:fillRect/>
                    </a:stretch>
                  </pic:blipFill>
                  <pic:spPr>
                    <a:xfrm>
                      <a:off x="0" y="0"/>
                      <a:ext cx="5943600" cy="3619500"/>
                    </a:xfrm>
                    <a:prstGeom prst="rect">
                      <a:avLst/>
                    </a:prstGeom>
                    <a:ln/>
                  </pic:spPr>
                </pic:pic>
              </a:graphicData>
            </a:graphic>
          </wp:inline>
        </w:drawing>
      </w:r>
    </w:p>
    <w:p w14:paraId="4048E6BC" w14:textId="77777777" w:rsidR="00F0092B" w:rsidRPr="00FE5144" w:rsidRDefault="0012690E">
      <w:pPr>
        <w:pStyle w:val="Normal1"/>
        <w:ind w:left="0" w:right="0" w:firstLine="0"/>
        <w:rPr>
          <w:rFonts w:ascii="Times New Roman" w:hAnsi="Times New Roman" w:cs="Times New Roman"/>
          <w:color w:val="auto"/>
          <w:sz w:val="22"/>
        </w:rPr>
      </w:pPr>
      <w:r w:rsidRPr="00FE5144">
        <w:rPr>
          <w:rFonts w:ascii="Times New Roman" w:hAnsi="Times New Roman" w:cs="Times New Roman"/>
          <w:b/>
          <w:color w:val="auto"/>
          <w:sz w:val="12"/>
        </w:rPr>
        <w:t>Figure 22</w:t>
      </w:r>
      <w:r w:rsidRPr="00FE5144">
        <w:rPr>
          <w:rFonts w:ascii="Times New Roman" w:hAnsi="Times New Roman" w:cs="Times New Roman"/>
          <w:color w:val="auto"/>
          <w:sz w:val="12"/>
        </w:rPr>
        <w:t xml:space="preserve">. </w:t>
      </w:r>
      <w:r w:rsidRPr="00FE5144">
        <w:rPr>
          <w:rFonts w:ascii="Times New Roman" w:hAnsi="Times New Roman" w:cs="Times New Roman"/>
          <w:b/>
          <w:color w:val="auto"/>
          <w:sz w:val="12"/>
        </w:rPr>
        <w:t>Parasitology Forum</w:t>
      </w:r>
      <w:r w:rsidRPr="00FE5144">
        <w:rPr>
          <w:rFonts w:ascii="Times New Roman" w:hAnsi="Times New Roman" w:cs="Times New Roman"/>
          <w:color w:val="auto"/>
          <w:sz w:val="12"/>
        </w:rPr>
        <w:t xml:space="preserve"> for a user who is logged in. It functions in the same way as any conventional forum.</w:t>
      </w:r>
    </w:p>
    <w:p w14:paraId="47C89017" w14:textId="77777777" w:rsidR="00F0092B" w:rsidRPr="00FE5144" w:rsidRDefault="00F0092B">
      <w:pPr>
        <w:pStyle w:val="Normal1"/>
        <w:ind w:left="0" w:right="0" w:firstLine="0"/>
        <w:rPr>
          <w:rFonts w:ascii="Times New Roman" w:hAnsi="Times New Roman" w:cs="Times New Roman"/>
          <w:color w:val="auto"/>
          <w:sz w:val="22"/>
        </w:rPr>
      </w:pPr>
    </w:p>
    <w:p w14:paraId="744C9B5E" w14:textId="77777777" w:rsidR="00F0092B" w:rsidRPr="00FE5144" w:rsidRDefault="00F0092B">
      <w:pPr>
        <w:pStyle w:val="Normal1"/>
        <w:ind w:firstLine="0"/>
        <w:rPr>
          <w:rFonts w:ascii="Times New Roman" w:hAnsi="Times New Roman" w:cs="Times New Roman"/>
          <w:color w:val="auto"/>
          <w:sz w:val="22"/>
        </w:rPr>
      </w:pPr>
    </w:p>
    <w:tbl>
      <w:tblPr>
        <w:tblStyle w:val="a3"/>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6390"/>
      </w:tblGrid>
      <w:tr w:rsidR="00FE5144" w:rsidRPr="00FE5144" w14:paraId="66A4C637" w14:textId="77777777">
        <w:tc>
          <w:tcPr>
            <w:tcW w:w="2250" w:type="dxa"/>
            <w:tcBorders>
              <w:top w:val="nil"/>
              <w:left w:val="nil"/>
              <w:bottom w:val="nil"/>
              <w:right w:val="nil"/>
            </w:tcBorders>
            <w:tcMar>
              <w:top w:w="100" w:type="dxa"/>
              <w:left w:w="100" w:type="dxa"/>
              <w:bottom w:w="100" w:type="dxa"/>
              <w:right w:w="100" w:type="dxa"/>
            </w:tcMar>
            <w:vAlign w:val="center"/>
          </w:tcPr>
          <w:p w14:paraId="39F15D42"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Forum Navigation</w:t>
            </w:r>
          </w:p>
        </w:tc>
        <w:tc>
          <w:tcPr>
            <w:tcW w:w="6390" w:type="dxa"/>
            <w:tcBorders>
              <w:top w:val="nil"/>
              <w:left w:val="nil"/>
              <w:bottom w:val="nil"/>
              <w:right w:val="nil"/>
            </w:tcBorders>
            <w:tcMar>
              <w:top w:w="100" w:type="dxa"/>
              <w:left w:w="100" w:type="dxa"/>
              <w:bottom w:w="100" w:type="dxa"/>
              <w:right w:w="100" w:type="dxa"/>
            </w:tcMar>
            <w:vAlign w:val="center"/>
          </w:tcPr>
          <w:p w14:paraId="7B938D68"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 xml:space="preserve">Also called </w:t>
            </w:r>
            <w:r w:rsidRPr="00FE5144">
              <w:rPr>
                <w:rFonts w:ascii="Times New Roman" w:hAnsi="Times New Roman" w:cs="Times New Roman"/>
                <w:i/>
                <w:color w:val="auto"/>
                <w:sz w:val="14"/>
              </w:rPr>
              <w:t>breadcrumbs</w:t>
            </w:r>
            <w:r w:rsidRPr="00FE5144">
              <w:rPr>
                <w:rFonts w:ascii="Times New Roman" w:hAnsi="Times New Roman" w:cs="Times New Roman"/>
                <w:color w:val="auto"/>
                <w:sz w:val="14"/>
              </w:rPr>
              <w:t xml:space="preserve"> because it is basically a trail record of your path through the forum hierarchy. Each section in this sequence is clickable, and will direct you to the corresponding level of the forums. In the instance of Figure 22, clicking on </w:t>
            </w:r>
            <w:r w:rsidRPr="00FE5144">
              <w:rPr>
                <w:rFonts w:ascii="Times New Roman" w:hAnsi="Times New Roman" w:cs="Times New Roman"/>
                <w:b/>
                <w:color w:val="auto"/>
                <w:sz w:val="14"/>
              </w:rPr>
              <w:t>MTP Home</w:t>
            </w:r>
            <w:r w:rsidRPr="00FE5144">
              <w:rPr>
                <w:rFonts w:ascii="Times New Roman" w:hAnsi="Times New Roman" w:cs="Times New Roman"/>
                <w:color w:val="auto"/>
                <w:sz w:val="14"/>
              </w:rPr>
              <w:t xml:space="preserve"> will direct you back to the MTP website homepage.</w:t>
            </w:r>
          </w:p>
        </w:tc>
      </w:tr>
      <w:tr w:rsidR="00FE5144" w:rsidRPr="00FE5144" w14:paraId="5D7A5294" w14:textId="77777777">
        <w:tc>
          <w:tcPr>
            <w:tcW w:w="2250" w:type="dxa"/>
            <w:tcBorders>
              <w:top w:val="nil"/>
              <w:left w:val="nil"/>
              <w:bottom w:val="nil"/>
              <w:right w:val="nil"/>
            </w:tcBorders>
            <w:tcMar>
              <w:top w:w="100" w:type="dxa"/>
              <w:left w:w="100" w:type="dxa"/>
              <w:bottom w:w="100" w:type="dxa"/>
              <w:right w:w="100" w:type="dxa"/>
            </w:tcMar>
            <w:vAlign w:val="center"/>
          </w:tcPr>
          <w:p w14:paraId="5A551A80"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Private Messages Link</w:t>
            </w:r>
          </w:p>
        </w:tc>
        <w:tc>
          <w:tcPr>
            <w:tcW w:w="6390" w:type="dxa"/>
            <w:tcBorders>
              <w:top w:val="nil"/>
              <w:left w:val="nil"/>
              <w:bottom w:val="nil"/>
              <w:right w:val="nil"/>
            </w:tcBorders>
            <w:tcMar>
              <w:top w:w="100" w:type="dxa"/>
              <w:left w:w="100" w:type="dxa"/>
              <w:bottom w:w="100" w:type="dxa"/>
              <w:right w:w="100" w:type="dxa"/>
            </w:tcMar>
            <w:vAlign w:val="center"/>
          </w:tcPr>
          <w:p w14:paraId="0DE67745"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 xml:space="preserve">Clicking this will direct you to the private messaging section. You can send private messages to other registered users in the forum. It has an inbox, </w:t>
            </w:r>
            <w:proofErr w:type="gramStart"/>
            <w:r w:rsidRPr="00FE5144">
              <w:rPr>
                <w:rFonts w:ascii="Times New Roman" w:hAnsi="Times New Roman" w:cs="Times New Roman"/>
                <w:color w:val="auto"/>
                <w:sz w:val="14"/>
              </w:rPr>
              <w:t>an outbox</w:t>
            </w:r>
            <w:proofErr w:type="gramEnd"/>
            <w:r w:rsidRPr="00FE5144">
              <w:rPr>
                <w:rFonts w:ascii="Times New Roman" w:hAnsi="Times New Roman" w:cs="Times New Roman"/>
                <w:color w:val="auto"/>
                <w:sz w:val="14"/>
              </w:rPr>
              <w:t>, a draft folder, a sent folder, and folder settings.</w:t>
            </w:r>
          </w:p>
        </w:tc>
      </w:tr>
      <w:tr w:rsidR="00FE5144" w:rsidRPr="00FE5144" w14:paraId="4354B299" w14:textId="77777777">
        <w:tc>
          <w:tcPr>
            <w:tcW w:w="2250" w:type="dxa"/>
            <w:tcBorders>
              <w:top w:val="nil"/>
              <w:left w:val="nil"/>
              <w:bottom w:val="nil"/>
              <w:right w:val="nil"/>
            </w:tcBorders>
            <w:tcMar>
              <w:top w:w="100" w:type="dxa"/>
              <w:left w:w="100" w:type="dxa"/>
              <w:bottom w:w="100" w:type="dxa"/>
              <w:right w:w="100" w:type="dxa"/>
            </w:tcMar>
            <w:vAlign w:val="center"/>
          </w:tcPr>
          <w:p w14:paraId="38BEE0AA"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User Control Panel Link</w:t>
            </w:r>
          </w:p>
        </w:tc>
        <w:tc>
          <w:tcPr>
            <w:tcW w:w="6390" w:type="dxa"/>
            <w:tcBorders>
              <w:top w:val="nil"/>
              <w:left w:val="nil"/>
              <w:bottom w:val="nil"/>
              <w:right w:val="nil"/>
            </w:tcBorders>
            <w:tcMar>
              <w:top w:w="100" w:type="dxa"/>
              <w:left w:w="100" w:type="dxa"/>
              <w:bottom w:w="100" w:type="dxa"/>
              <w:right w:w="100" w:type="dxa"/>
            </w:tcMar>
            <w:vAlign w:val="center"/>
          </w:tcPr>
          <w:p w14:paraId="0DBDBEFD"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 xml:space="preserve">Clicking this will direct you to a page where you can edit your profile and user group. </w:t>
            </w:r>
            <w:r w:rsidRPr="00FE5144">
              <w:rPr>
                <w:rFonts w:ascii="Times New Roman" w:hAnsi="Times New Roman" w:cs="Times New Roman"/>
                <w:b/>
                <w:i/>
                <w:color w:val="auto"/>
                <w:sz w:val="14"/>
              </w:rPr>
              <w:t>We do not recommend editing user groups</w:t>
            </w:r>
            <w:r w:rsidRPr="00FE5144">
              <w:rPr>
                <w:rFonts w:ascii="Times New Roman" w:hAnsi="Times New Roman" w:cs="Times New Roman"/>
                <w:i/>
                <w:color w:val="auto"/>
                <w:sz w:val="14"/>
              </w:rPr>
              <w:t>.</w:t>
            </w:r>
            <w:r w:rsidRPr="00FE5144">
              <w:rPr>
                <w:rFonts w:ascii="Times New Roman" w:hAnsi="Times New Roman" w:cs="Times New Roman"/>
                <w:color w:val="auto"/>
                <w:sz w:val="14"/>
              </w:rPr>
              <w:t xml:space="preserve"> Your </w:t>
            </w:r>
            <w:proofErr w:type="gramStart"/>
            <w:r w:rsidRPr="00FE5144">
              <w:rPr>
                <w:rFonts w:ascii="Times New Roman" w:hAnsi="Times New Roman" w:cs="Times New Roman"/>
                <w:color w:val="auto"/>
                <w:sz w:val="14"/>
              </w:rPr>
              <w:t>access to these forums depend</w:t>
            </w:r>
            <w:proofErr w:type="gramEnd"/>
            <w:r w:rsidRPr="00FE5144">
              <w:rPr>
                <w:rFonts w:ascii="Times New Roman" w:hAnsi="Times New Roman" w:cs="Times New Roman"/>
                <w:color w:val="auto"/>
                <w:sz w:val="14"/>
              </w:rPr>
              <w:t xml:space="preserve"> on these settings.</w:t>
            </w:r>
          </w:p>
        </w:tc>
      </w:tr>
      <w:tr w:rsidR="00FE5144" w:rsidRPr="00FE5144" w14:paraId="32965DB2" w14:textId="77777777">
        <w:tc>
          <w:tcPr>
            <w:tcW w:w="2250" w:type="dxa"/>
            <w:tcBorders>
              <w:top w:val="nil"/>
              <w:left w:val="nil"/>
              <w:bottom w:val="nil"/>
              <w:right w:val="nil"/>
            </w:tcBorders>
            <w:tcMar>
              <w:top w:w="100" w:type="dxa"/>
              <w:left w:w="100" w:type="dxa"/>
              <w:bottom w:w="100" w:type="dxa"/>
              <w:right w:w="100" w:type="dxa"/>
            </w:tcMar>
            <w:vAlign w:val="center"/>
          </w:tcPr>
          <w:p w14:paraId="23546463"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Log out Link</w:t>
            </w:r>
          </w:p>
        </w:tc>
        <w:tc>
          <w:tcPr>
            <w:tcW w:w="6390" w:type="dxa"/>
            <w:tcBorders>
              <w:top w:val="nil"/>
              <w:left w:val="nil"/>
              <w:bottom w:val="nil"/>
              <w:right w:val="nil"/>
            </w:tcBorders>
            <w:tcMar>
              <w:top w:w="100" w:type="dxa"/>
              <w:left w:w="100" w:type="dxa"/>
              <w:bottom w:w="100" w:type="dxa"/>
              <w:right w:w="100" w:type="dxa"/>
            </w:tcMar>
            <w:vAlign w:val="center"/>
          </w:tcPr>
          <w:p w14:paraId="779BE468"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Clicking this will log you out of the forums. Please note that this does not automatically log you out of the MTP system itself.</w:t>
            </w:r>
          </w:p>
        </w:tc>
      </w:tr>
      <w:tr w:rsidR="00F0092B" w:rsidRPr="00FE5144" w14:paraId="52013629" w14:textId="77777777">
        <w:tc>
          <w:tcPr>
            <w:tcW w:w="2250" w:type="dxa"/>
            <w:tcBorders>
              <w:top w:val="nil"/>
              <w:left w:val="nil"/>
              <w:bottom w:val="nil"/>
              <w:right w:val="nil"/>
            </w:tcBorders>
            <w:tcMar>
              <w:top w:w="100" w:type="dxa"/>
              <w:left w:w="100" w:type="dxa"/>
              <w:bottom w:w="100" w:type="dxa"/>
              <w:right w:w="100" w:type="dxa"/>
            </w:tcMar>
            <w:vAlign w:val="center"/>
          </w:tcPr>
          <w:p w14:paraId="4D954F81"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proofErr w:type="spellStart"/>
            <w:r w:rsidRPr="00FE5144">
              <w:rPr>
                <w:rFonts w:ascii="Times New Roman" w:hAnsi="Times New Roman" w:cs="Times New Roman"/>
                <w:b/>
                <w:color w:val="auto"/>
                <w:sz w:val="14"/>
              </w:rPr>
              <w:t>Subforum</w:t>
            </w:r>
            <w:proofErr w:type="spellEnd"/>
            <w:r w:rsidRPr="00FE5144">
              <w:rPr>
                <w:rFonts w:ascii="Times New Roman" w:hAnsi="Times New Roman" w:cs="Times New Roman"/>
                <w:b/>
                <w:color w:val="auto"/>
                <w:sz w:val="14"/>
              </w:rPr>
              <w:t xml:space="preserve"> List</w:t>
            </w:r>
          </w:p>
        </w:tc>
        <w:tc>
          <w:tcPr>
            <w:tcW w:w="6390" w:type="dxa"/>
            <w:tcBorders>
              <w:top w:val="nil"/>
              <w:left w:val="nil"/>
              <w:bottom w:val="nil"/>
              <w:right w:val="nil"/>
            </w:tcBorders>
            <w:tcMar>
              <w:top w:w="100" w:type="dxa"/>
              <w:left w:w="100" w:type="dxa"/>
              <w:bottom w:w="100" w:type="dxa"/>
              <w:right w:w="100" w:type="dxa"/>
            </w:tcMar>
            <w:vAlign w:val="center"/>
          </w:tcPr>
          <w:p w14:paraId="7417D988"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 xml:space="preserve">This lists </w:t>
            </w:r>
            <w:proofErr w:type="spellStart"/>
            <w:r w:rsidRPr="00FE5144">
              <w:rPr>
                <w:rFonts w:ascii="Times New Roman" w:hAnsi="Times New Roman" w:cs="Times New Roman"/>
                <w:color w:val="auto"/>
                <w:sz w:val="14"/>
              </w:rPr>
              <w:t>subforums</w:t>
            </w:r>
            <w:proofErr w:type="spellEnd"/>
            <w:r w:rsidRPr="00FE5144">
              <w:rPr>
                <w:rFonts w:ascii="Times New Roman" w:hAnsi="Times New Roman" w:cs="Times New Roman"/>
                <w:color w:val="auto"/>
                <w:sz w:val="14"/>
              </w:rPr>
              <w:t xml:space="preserve"> within the Parasitology Forum. Feel free to explore them, respond to topics and create topics yourself.</w:t>
            </w:r>
          </w:p>
        </w:tc>
      </w:tr>
    </w:tbl>
    <w:p w14:paraId="13879133" w14:textId="77777777" w:rsidR="00F0092B" w:rsidRPr="00FE5144" w:rsidRDefault="00F0092B">
      <w:pPr>
        <w:pStyle w:val="Normal1"/>
        <w:ind w:firstLine="0"/>
        <w:rPr>
          <w:rFonts w:ascii="Times New Roman" w:hAnsi="Times New Roman" w:cs="Times New Roman"/>
          <w:color w:val="auto"/>
          <w:sz w:val="22"/>
        </w:rPr>
      </w:pPr>
    </w:p>
    <w:p w14:paraId="52D9FDE2" w14:textId="77777777" w:rsidR="00F0092B" w:rsidRPr="00FE5144" w:rsidRDefault="00F0092B">
      <w:pPr>
        <w:pStyle w:val="Normal1"/>
        <w:ind w:firstLine="0"/>
        <w:rPr>
          <w:rFonts w:ascii="Times New Roman" w:hAnsi="Times New Roman" w:cs="Times New Roman"/>
          <w:color w:val="auto"/>
          <w:sz w:val="22"/>
        </w:rPr>
      </w:pPr>
    </w:p>
    <w:p w14:paraId="0FEDB553" w14:textId="77777777" w:rsidR="00F0092B" w:rsidRPr="00FE5144" w:rsidRDefault="00F0092B">
      <w:pPr>
        <w:pStyle w:val="Normal1"/>
        <w:ind w:firstLine="0"/>
        <w:rPr>
          <w:rFonts w:ascii="Times New Roman" w:hAnsi="Times New Roman" w:cs="Times New Roman"/>
          <w:color w:val="auto"/>
          <w:sz w:val="22"/>
        </w:rPr>
      </w:pPr>
    </w:p>
    <w:p w14:paraId="2D51EC0C" w14:textId="77777777" w:rsidR="00F0092B" w:rsidRPr="00FE5144" w:rsidRDefault="00F0092B">
      <w:pPr>
        <w:pStyle w:val="Normal1"/>
        <w:ind w:firstLine="0"/>
        <w:rPr>
          <w:rFonts w:ascii="Times New Roman" w:hAnsi="Times New Roman" w:cs="Times New Roman"/>
          <w:color w:val="auto"/>
          <w:sz w:val="22"/>
        </w:rPr>
      </w:pPr>
    </w:p>
    <w:p w14:paraId="3AD9595C"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b/>
          <w:i/>
          <w:color w:val="auto"/>
          <w:sz w:val="20"/>
        </w:rPr>
        <w:t>Creating a Forum Topic</w:t>
      </w:r>
    </w:p>
    <w:p w14:paraId="3F45DF76"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Click on a </w:t>
      </w:r>
      <w:proofErr w:type="spellStart"/>
      <w:r w:rsidRPr="00FE5144">
        <w:rPr>
          <w:rFonts w:ascii="Times New Roman" w:hAnsi="Times New Roman" w:cs="Times New Roman"/>
          <w:color w:val="auto"/>
          <w:sz w:val="22"/>
        </w:rPr>
        <w:t>subforum</w:t>
      </w:r>
      <w:proofErr w:type="spellEnd"/>
      <w:r w:rsidRPr="00FE5144">
        <w:rPr>
          <w:rFonts w:ascii="Times New Roman" w:hAnsi="Times New Roman" w:cs="Times New Roman"/>
          <w:color w:val="auto"/>
          <w:sz w:val="22"/>
        </w:rPr>
        <w:t xml:space="preserve"> related to the topic you have in mind. Look for the </w:t>
      </w:r>
      <w:r w:rsidRPr="00FE5144">
        <w:rPr>
          <w:rFonts w:ascii="Times New Roman" w:hAnsi="Times New Roman" w:cs="Times New Roman"/>
          <w:b/>
          <w:color w:val="auto"/>
          <w:sz w:val="22"/>
        </w:rPr>
        <w:t>New Topic*</w:t>
      </w:r>
      <w:r w:rsidRPr="00FE5144">
        <w:rPr>
          <w:rFonts w:ascii="Times New Roman" w:hAnsi="Times New Roman" w:cs="Times New Roman"/>
          <w:color w:val="auto"/>
          <w:sz w:val="22"/>
        </w:rPr>
        <w:t xml:space="preserve"> button.</w:t>
      </w:r>
    </w:p>
    <w:p w14:paraId="769A7ED1" w14:textId="77777777" w:rsidR="00F0092B" w:rsidRPr="00FE5144" w:rsidRDefault="00F0092B">
      <w:pPr>
        <w:pStyle w:val="Normal1"/>
        <w:ind w:firstLine="0"/>
        <w:rPr>
          <w:rFonts w:ascii="Times New Roman" w:hAnsi="Times New Roman" w:cs="Times New Roman"/>
          <w:color w:val="auto"/>
          <w:sz w:val="22"/>
        </w:rPr>
      </w:pPr>
    </w:p>
    <w:p w14:paraId="200006AC"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lastRenderedPageBreak/>
        <w:drawing>
          <wp:inline distT="114300" distB="114300" distL="114300" distR="114300" wp14:anchorId="15396816" wp14:editId="565AC2AC">
            <wp:extent cx="5943600" cy="4711700"/>
            <wp:effectExtent l="0" t="0" r="0" b="0"/>
            <wp:docPr id="12" name="image30.png" descr="10.png"/>
            <wp:cNvGraphicFramePr/>
            <a:graphic xmlns:a="http://schemas.openxmlformats.org/drawingml/2006/main">
              <a:graphicData uri="http://schemas.openxmlformats.org/drawingml/2006/picture">
                <pic:pic xmlns:pic="http://schemas.openxmlformats.org/drawingml/2006/picture">
                  <pic:nvPicPr>
                    <pic:cNvPr id="0" name="image30.png" descr="10.png"/>
                    <pic:cNvPicPr preferRelativeResize="0"/>
                  </pic:nvPicPr>
                  <pic:blipFill>
                    <a:blip r:embed="rId34"/>
                    <a:srcRect/>
                    <a:stretch>
                      <a:fillRect/>
                    </a:stretch>
                  </pic:blipFill>
                  <pic:spPr>
                    <a:xfrm>
                      <a:off x="0" y="0"/>
                      <a:ext cx="5943600" cy="4711700"/>
                    </a:xfrm>
                    <a:prstGeom prst="rect">
                      <a:avLst/>
                    </a:prstGeom>
                    <a:ln/>
                  </pic:spPr>
                </pic:pic>
              </a:graphicData>
            </a:graphic>
          </wp:inline>
        </w:drawing>
      </w:r>
    </w:p>
    <w:p w14:paraId="3C0CB9F2" w14:textId="77777777" w:rsidR="00F0092B" w:rsidRPr="00FE5144" w:rsidRDefault="0012690E">
      <w:pPr>
        <w:pStyle w:val="Normal1"/>
        <w:ind w:left="0" w:right="0" w:firstLine="0"/>
        <w:rPr>
          <w:rFonts w:ascii="Times New Roman" w:hAnsi="Times New Roman" w:cs="Times New Roman"/>
          <w:color w:val="auto"/>
          <w:sz w:val="22"/>
        </w:rPr>
      </w:pPr>
      <w:r w:rsidRPr="00FE5144">
        <w:rPr>
          <w:rFonts w:ascii="Times New Roman" w:hAnsi="Times New Roman" w:cs="Times New Roman"/>
          <w:color w:val="auto"/>
          <w:sz w:val="12"/>
        </w:rPr>
        <w:t xml:space="preserve">Figure 23. </w:t>
      </w:r>
      <w:r w:rsidRPr="00FE5144">
        <w:rPr>
          <w:rFonts w:ascii="Times New Roman" w:hAnsi="Times New Roman" w:cs="Times New Roman"/>
          <w:b/>
          <w:color w:val="auto"/>
          <w:sz w:val="12"/>
        </w:rPr>
        <w:t>Create Forum Topic screen</w:t>
      </w:r>
      <w:r w:rsidRPr="00FE5144">
        <w:rPr>
          <w:rFonts w:ascii="Times New Roman" w:hAnsi="Times New Roman" w:cs="Times New Roman"/>
          <w:color w:val="auto"/>
          <w:sz w:val="12"/>
        </w:rPr>
        <w:t>.</w:t>
      </w:r>
    </w:p>
    <w:p w14:paraId="4F463B00" w14:textId="77777777" w:rsidR="00F0092B" w:rsidRPr="00FE5144" w:rsidRDefault="00F0092B">
      <w:pPr>
        <w:pStyle w:val="Normal1"/>
        <w:ind w:left="0" w:firstLine="0"/>
        <w:rPr>
          <w:rFonts w:ascii="Times New Roman" w:hAnsi="Times New Roman" w:cs="Times New Roman"/>
          <w:color w:val="auto"/>
          <w:sz w:val="22"/>
        </w:rPr>
      </w:pPr>
    </w:p>
    <w:tbl>
      <w:tblPr>
        <w:tblStyle w:val="a4"/>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6360"/>
      </w:tblGrid>
      <w:tr w:rsidR="00FE5144" w:rsidRPr="00FE5144" w14:paraId="7EC75117" w14:textId="77777777">
        <w:tc>
          <w:tcPr>
            <w:tcW w:w="2280" w:type="dxa"/>
            <w:tcBorders>
              <w:top w:val="nil"/>
              <w:left w:val="nil"/>
              <w:bottom w:val="nil"/>
              <w:right w:val="nil"/>
            </w:tcBorders>
            <w:tcMar>
              <w:top w:w="100" w:type="dxa"/>
              <w:left w:w="100" w:type="dxa"/>
              <w:bottom w:w="100" w:type="dxa"/>
              <w:right w:w="100" w:type="dxa"/>
            </w:tcMar>
            <w:vAlign w:val="center"/>
          </w:tcPr>
          <w:p w14:paraId="545250C8"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proofErr w:type="spellStart"/>
            <w:r w:rsidRPr="00FE5144">
              <w:rPr>
                <w:rFonts w:ascii="Times New Roman" w:hAnsi="Times New Roman" w:cs="Times New Roman"/>
                <w:b/>
                <w:color w:val="auto"/>
                <w:sz w:val="14"/>
              </w:rPr>
              <w:t>Subforum</w:t>
            </w:r>
            <w:proofErr w:type="spellEnd"/>
            <w:r w:rsidRPr="00FE5144">
              <w:rPr>
                <w:rFonts w:ascii="Times New Roman" w:hAnsi="Times New Roman" w:cs="Times New Roman"/>
                <w:b/>
                <w:color w:val="auto"/>
                <w:sz w:val="14"/>
              </w:rPr>
              <w:t xml:space="preserve"> Name</w:t>
            </w:r>
          </w:p>
        </w:tc>
        <w:tc>
          <w:tcPr>
            <w:tcW w:w="6360" w:type="dxa"/>
            <w:tcBorders>
              <w:top w:val="nil"/>
              <w:left w:val="nil"/>
              <w:bottom w:val="nil"/>
              <w:right w:val="nil"/>
            </w:tcBorders>
            <w:tcMar>
              <w:top w:w="100" w:type="dxa"/>
              <w:left w:w="100" w:type="dxa"/>
              <w:bottom w:w="100" w:type="dxa"/>
              <w:right w:w="100" w:type="dxa"/>
            </w:tcMar>
            <w:vAlign w:val="center"/>
          </w:tcPr>
          <w:p w14:paraId="74F1E411"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 xml:space="preserve">This area displays the parent of the topic. In the case of Figure 23, the parent is the </w:t>
            </w:r>
            <w:proofErr w:type="spellStart"/>
            <w:r w:rsidRPr="00FE5144">
              <w:rPr>
                <w:rFonts w:ascii="Times New Roman" w:hAnsi="Times New Roman" w:cs="Times New Roman"/>
                <w:color w:val="auto"/>
                <w:sz w:val="14"/>
              </w:rPr>
              <w:t>subforum</w:t>
            </w:r>
            <w:proofErr w:type="spellEnd"/>
            <w:r w:rsidRPr="00FE5144">
              <w:rPr>
                <w:rFonts w:ascii="Times New Roman" w:hAnsi="Times New Roman" w:cs="Times New Roman"/>
                <w:color w:val="auto"/>
                <w:sz w:val="14"/>
              </w:rPr>
              <w:t xml:space="preserve"> </w:t>
            </w:r>
            <w:r w:rsidRPr="00FE5144">
              <w:rPr>
                <w:rFonts w:ascii="Times New Roman" w:hAnsi="Times New Roman" w:cs="Times New Roman"/>
                <w:b/>
                <w:color w:val="auto"/>
                <w:sz w:val="14"/>
              </w:rPr>
              <w:t>General Parasitology Discussion</w:t>
            </w:r>
            <w:r w:rsidRPr="00FE5144">
              <w:rPr>
                <w:rFonts w:ascii="Times New Roman" w:hAnsi="Times New Roman" w:cs="Times New Roman"/>
                <w:color w:val="auto"/>
                <w:sz w:val="14"/>
              </w:rPr>
              <w:t>.</w:t>
            </w:r>
          </w:p>
        </w:tc>
      </w:tr>
      <w:tr w:rsidR="00FE5144" w:rsidRPr="00FE5144" w14:paraId="5CCA45E4" w14:textId="77777777">
        <w:tc>
          <w:tcPr>
            <w:tcW w:w="2280" w:type="dxa"/>
            <w:tcBorders>
              <w:top w:val="nil"/>
              <w:left w:val="nil"/>
              <w:bottom w:val="nil"/>
              <w:right w:val="nil"/>
            </w:tcBorders>
            <w:tcMar>
              <w:top w:w="100" w:type="dxa"/>
              <w:left w:w="100" w:type="dxa"/>
              <w:bottom w:w="100" w:type="dxa"/>
              <w:right w:w="100" w:type="dxa"/>
            </w:tcMar>
            <w:vAlign w:val="center"/>
          </w:tcPr>
          <w:p w14:paraId="3F7ED55E"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Topic Subject</w:t>
            </w:r>
          </w:p>
        </w:tc>
        <w:tc>
          <w:tcPr>
            <w:tcW w:w="6360" w:type="dxa"/>
            <w:tcBorders>
              <w:top w:val="nil"/>
              <w:left w:val="nil"/>
              <w:bottom w:val="nil"/>
              <w:right w:val="nil"/>
            </w:tcBorders>
            <w:tcMar>
              <w:top w:w="100" w:type="dxa"/>
              <w:left w:w="100" w:type="dxa"/>
              <w:bottom w:w="100" w:type="dxa"/>
              <w:right w:w="100" w:type="dxa"/>
            </w:tcMar>
            <w:vAlign w:val="center"/>
          </w:tcPr>
          <w:p w14:paraId="7FCC5448"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 xml:space="preserve">This contains the subject. This appears as the link in the topic list of the </w:t>
            </w:r>
            <w:proofErr w:type="spellStart"/>
            <w:r w:rsidRPr="00FE5144">
              <w:rPr>
                <w:rFonts w:ascii="Times New Roman" w:hAnsi="Times New Roman" w:cs="Times New Roman"/>
                <w:color w:val="auto"/>
                <w:sz w:val="14"/>
              </w:rPr>
              <w:t>subforum</w:t>
            </w:r>
            <w:proofErr w:type="spellEnd"/>
            <w:r w:rsidRPr="00FE5144">
              <w:rPr>
                <w:rFonts w:ascii="Times New Roman" w:hAnsi="Times New Roman" w:cs="Times New Roman"/>
                <w:color w:val="auto"/>
                <w:sz w:val="14"/>
              </w:rPr>
              <w:t xml:space="preserve"> once the topic is created.</w:t>
            </w:r>
          </w:p>
        </w:tc>
      </w:tr>
      <w:tr w:rsidR="00FE5144" w:rsidRPr="00FE5144" w14:paraId="010A1045" w14:textId="77777777">
        <w:tc>
          <w:tcPr>
            <w:tcW w:w="2280" w:type="dxa"/>
            <w:tcBorders>
              <w:top w:val="nil"/>
              <w:left w:val="nil"/>
              <w:bottom w:val="nil"/>
              <w:right w:val="nil"/>
            </w:tcBorders>
            <w:tcMar>
              <w:top w:w="100" w:type="dxa"/>
              <w:left w:w="100" w:type="dxa"/>
              <w:bottom w:w="100" w:type="dxa"/>
              <w:right w:w="100" w:type="dxa"/>
            </w:tcMar>
            <w:vAlign w:val="center"/>
          </w:tcPr>
          <w:p w14:paraId="56E81FDB"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Editing Tools</w:t>
            </w:r>
          </w:p>
        </w:tc>
        <w:tc>
          <w:tcPr>
            <w:tcW w:w="6360" w:type="dxa"/>
            <w:tcBorders>
              <w:top w:val="nil"/>
              <w:left w:val="nil"/>
              <w:bottom w:val="nil"/>
              <w:right w:val="nil"/>
            </w:tcBorders>
            <w:tcMar>
              <w:top w:w="100" w:type="dxa"/>
              <w:left w:w="100" w:type="dxa"/>
              <w:bottom w:w="100" w:type="dxa"/>
              <w:right w:w="100" w:type="dxa"/>
            </w:tcMar>
            <w:vAlign w:val="center"/>
          </w:tcPr>
          <w:p w14:paraId="221B0135"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Text editing tools for the topic message.</w:t>
            </w:r>
          </w:p>
        </w:tc>
      </w:tr>
      <w:tr w:rsidR="00FE5144" w:rsidRPr="00FE5144" w14:paraId="5DAF2F34" w14:textId="77777777">
        <w:tc>
          <w:tcPr>
            <w:tcW w:w="2280" w:type="dxa"/>
            <w:tcBorders>
              <w:top w:val="nil"/>
              <w:left w:val="nil"/>
              <w:bottom w:val="nil"/>
              <w:right w:val="nil"/>
            </w:tcBorders>
            <w:tcMar>
              <w:top w:w="100" w:type="dxa"/>
              <w:left w:w="100" w:type="dxa"/>
              <w:bottom w:w="100" w:type="dxa"/>
              <w:right w:w="100" w:type="dxa"/>
            </w:tcMar>
            <w:vAlign w:val="center"/>
          </w:tcPr>
          <w:p w14:paraId="7A1EDB83"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proofErr w:type="spellStart"/>
            <w:r w:rsidRPr="00FE5144">
              <w:rPr>
                <w:rFonts w:ascii="Times New Roman" w:hAnsi="Times New Roman" w:cs="Times New Roman"/>
                <w:b/>
                <w:color w:val="auto"/>
                <w:sz w:val="14"/>
              </w:rPr>
              <w:t>Smilies</w:t>
            </w:r>
            <w:proofErr w:type="spellEnd"/>
          </w:p>
        </w:tc>
        <w:tc>
          <w:tcPr>
            <w:tcW w:w="6360" w:type="dxa"/>
            <w:tcBorders>
              <w:top w:val="nil"/>
              <w:left w:val="nil"/>
              <w:bottom w:val="nil"/>
              <w:right w:val="nil"/>
            </w:tcBorders>
            <w:tcMar>
              <w:top w:w="100" w:type="dxa"/>
              <w:left w:w="100" w:type="dxa"/>
              <w:bottom w:w="100" w:type="dxa"/>
              <w:right w:w="100" w:type="dxa"/>
            </w:tcMar>
            <w:vAlign w:val="center"/>
          </w:tcPr>
          <w:p w14:paraId="0CD8367E"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 xml:space="preserve">A catalog of possible </w:t>
            </w:r>
            <w:proofErr w:type="spellStart"/>
            <w:r w:rsidRPr="00FE5144">
              <w:rPr>
                <w:rFonts w:ascii="Times New Roman" w:hAnsi="Times New Roman" w:cs="Times New Roman"/>
                <w:color w:val="auto"/>
                <w:sz w:val="14"/>
              </w:rPr>
              <w:t>smilies</w:t>
            </w:r>
            <w:proofErr w:type="spellEnd"/>
            <w:r w:rsidRPr="00FE5144">
              <w:rPr>
                <w:rFonts w:ascii="Times New Roman" w:hAnsi="Times New Roman" w:cs="Times New Roman"/>
                <w:color w:val="auto"/>
                <w:sz w:val="14"/>
              </w:rPr>
              <w:t>. Clicking one will insert it into the topic message where the cursor is located.</w:t>
            </w:r>
          </w:p>
        </w:tc>
      </w:tr>
      <w:tr w:rsidR="00FE5144" w:rsidRPr="00FE5144" w14:paraId="164A50E7" w14:textId="77777777">
        <w:tc>
          <w:tcPr>
            <w:tcW w:w="2280" w:type="dxa"/>
            <w:tcBorders>
              <w:top w:val="nil"/>
              <w:left w:val="nil"/>
              <w:bottom w:val="nil"/>
              <w:right w:val="nil"/>
            </w:tcBorders>
            <w:tcMar>
              <w:top w:w="100" w:type="dxa"/>
              <w:left w:w="100" w:type="dxa"/>
              <w:bottom w:w="100" w:type="dxa"/>
              <w:right w:w="100" w:type="dxa"/>
            </w:tcMar>
            <w:vAlign w:val="center"/>
          </w:tcPr>
          <w:p w14:paraId="24B2B6E8"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Topic Message</w:t>
            </w:r>
          </w:p>
        </w:tc>
        <w:tc>
          <w:tcPr>
            <w:tcW w:w="6360" w:type="dxa"/>
            <w:tcBorders>
              <w:top w:val="nil"/>
              <w:left w:val="nil"/>
              <w:bottom w:val="nil"/>
              <w:right w:val="nil"/>
            </w:tcBorders>
            <w:tcMar>
              <w:top w:w="100" w:type="dxa"/>
              <w:left w:w="100" w:type="dxa"/>
              <w:bottom w:w="100" w:type="dxa"/>
              <w:right w:w="100" w:type="dxa"/>
            </w:tcMar>
            <w:vAlign w:val="center"/>
          </w:tcPr>
          <w:p w14:paraId="771FB406"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 xml:space="preserve">Body of text for the message that appears with the topic. It also appears as text in the </w:t>
            </w:r>
            <w:proofErr w:type="spellStart"/>
            <w:r w:rsidRPr="00FE5144">
              <w:rPr>
                <w:rFonts w:ascii="Times New Roman" w:hAnsi="Times New Roman" w:cs="Times New Roman"/>
                <w:color w:val="auto"/>
                <w:sz w:val="14"/>
              </w:rPr>
              <w:t>subforum</w:t>
            </w:r>
            <w:proofErr w:type="spellEnd"/>
            <w:r w:rsidRPr="00FE5144">
              <w:rPr>
                <w:rFonts w:ascii="Times New Roman" w:hAnsi="Times New Roman" w:cs="Times New Roman"/>
                <w:color w:val="auto"/>
                <w:sz w:val="14"/>
              </w:rPr>
              <w:t xml:space="preserve"> topic list.</w:t>
            </w:r>
          </w:p>
        </w:tc>
      </w:tr>
      <w:tr w:rsidR="00FE5144" w:rsidRPr="00FE5144" w14:paraId="31FF54F0" w14:textId="77777777">
        <w:tc>
          <w:tcPr>
            <w:tcW w:w="2280" w:type="dxa"/>
            <w:tcBorders>
              <w:top w:val="nil"/>
              <w:left w:val="nil"/>
              <w:bottom w:val="nil"/>
              <w:right w:val="nil"/>
            </w:tcBorders>
            <w:tcMar>
              <w:top w:w="100" w:type="dxa"/>
              <w:left w:w="100" w:type="dxa"/>
              <w:bottom w:w="100" w:type="dxa"/>
              <w:right w:w="100" w:type="dxa"/>
            </w:tcMar>
            <w:vAlign w:val="center"/>
          </w:tcPr>
          <w:p w14:paraId="3C0E782C"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Options</w:t>
            </w:r>
          </w:p>
        </w:tc>
        <w:tc>
          <w:tcPr>
            <w:tcW w:w="6360" w:type="dxa"/>
            <w:tcBorders>
              <w:top w:val="nil"/>
              <w:left w:val="nil"/>
              <w:bottom w:val="nil"/>
              <w:right w:val="nil"/>
            </w:tcBorders>
            <w:tcMar>
              <w:top w:w="100" w:type="dxa"/>
              <w:left w:w="100" w:type="dxa"/>
              <w:bottom w:w="100" w:type="dxa"/>
              <w:right w:w="100" w:type="dxa"/>
            </w:tcMar>
            <w:vAlign w:val="center"/>
          </w:tcPr>
          <w:p w14:paraId="12250A0D"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Options for the entire topic and responses to it. Changing this is unnecessary.</w:t>
            </w:r>
          </w:p>
        </w:tc>
      </w:tr>
      <w:tr w:rsidR="00FE5144" w:rsidRPr="00FE5144" w14:paraId="5747BF11" w14:textId="77777777">
        <w:tc>
          <w:tcPr>
            <w:tcW w:w="2280" w:type="dxa"/>
            <w:tcBorders>
              <w:top w:val="nil"/>
              <w:left w:val="nil"/>
              <w:bottom w:val="nil"/>
              <w:right w:val="nil"/>
            </w:tcBorders>
            <w:tcMar>
              <w:top w:w="100" w:type="dxa"/>
              <w:left w:w="100" w:type="dxa"/>
              <w:bottom w:w="100" w:type="dxa"/>
              <w:right w:w="100" w:type="dxa"/>
            </w:tcMar>
            <w:vAlign w:val="center"/>
          </w:tcPr>
          <w:p w14:paraId="2B6A4837"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Attachments</w:t>
            </w:r>
          </w:p>
        </w:tc>
        <w:tc>
          <w:tcPr>
            <w:tcW w:w="6360" w:type="dxa"/>
            <w:tcBorders>
              <w:top w:val="nil"/>
              <w:left w:val="nil"/>
              <w:bottom w:val="nil"/>
              <w:right w:val="nil"/>
            </w:tcBorders>
            <w:tcMar>
              <w:top w:w="100" w:type="dxa"/>
              <w:left w:w="100" w:type="dxa"/>
              <w:bottom w:w="100" w:type="dxa"/>
              <w:right w:w="100" w:type="dxa"/>
            </w:tcMar>
            <w:vAlign w:val="center"/>
          </w:tcPr>
          <w:p w14:paraId="27613555"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Clicking on this tab will allow you to attach files to your topic.</w:t>
            </w:r>
          </w:p>
        </w:tc>
      </w:tr>
      <w:tr w:rsidR="00FE5144" w:rsidRPr="00FE5144" w14:paraId="5AB11F7C" w14:textId="77777777">
        <w:tc>
          <w:tcPr>
            <w:tcW w:w="2280" w:type="dxa"/>
            <w:tcBorders>
              <w:top w:val="nil"/>
              <w:left w:val="nil"/>
              <w:bottom w:val="nil"/>
              <w:right w:val="nil"/>
            </w:tcBorders>
            <w:tcMar>
              <w:top w:w="100" w:type="dxa"/>
              <w:left w:w="100" w:type="dxa"/>
              <w:bottom w:w="100" w:type="dxa"/>
              <w:right w:w="100" w:type="dxa"/>
            </w:tcMar>
            <w:vAlign w:val="center"/>
          </w:tcPr>
          <w:p w14:paraId="7679CA10"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Poll Creation</w:t>
            </w:r>
          </w:p>
        </w:tc>
        <w:tc>
          <w:tcPr>
            <w:tcW w:w="6360" w:type="dxa"/>
            <w:tcBorders>
              <w:top w:val="nil"/>
              <w:left w:val="nil"/>
              <w:bottom w:val="nil"/>
              <w:right w:val="nil"/>
            </w:tcBorders>
            <w:tcMar>
              <w:top w:w="100" w:type="dxa"/>
              <w:left w:w="100" w:type="dxa"/>
              <w:bottom w:w="100" w:type="dxa"/>
              <w:right w:w="100" w:type="dxa"/>
            </w:tcMar>
            <w:vAlign w:val="center"/>
          </w:tcPr>
          <w:p w14:paraId="3949AE51"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Clicking on this tab will allow you to make a poll in which responders can vote.</w:t>
            </w:r>
          </w:p>
        </w:tc>
      </w:tr>
      <w:tr w:rsidR="00FE5144" w:rsidRPr="00FE5144" w14:paraId="1609A667" w14:textId="77777777">
        <w:tc>
          <w:tcPr>
            <w:tcW w:w="2280" w:type="dxa"/>
            <w:tcBorders>
              <w:top w:val="nil"/>
              <w:left w:val="nil"/>
              <w:bottom w:val="nil"/>
              <w:right w:val="nil"/>
            </w:tcBorders>
            <w:tcMar>
              <w:top w:w="100" w:type="dxa"/>
              <w:left w:w="100" w:type="dxa"/>
              <w:bottom w:w="100" w:type="dxa"/>
              <w:right w:w="100" w:type="dxa"/>
            </w:tcMar>
            <w:vAlign w:val="center"/>
          </w:tcPr>
          <w:p w14:paraId="5811AB84"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Save Draft Button</w:t>
            </w:r>
          </w:p>
        </w:tc>
        <w:tc>
          <w:tcPr>
            <w:tcW w:w="6360" w:type="dxa"/>
            <w:tcBorders>
              <w:top w:val="nil"/>
              <w:left w:val="nil"/>
              <w:bottom w:val="nil"/>
              <w:right w:val="nil"/>
            </w:tcBorders>
            <w:tcMar>
              <w:top w:w="100" w:type="dxa"/>
              <w:left w:w="100" w:type="dxa"/>
              <w:bottom w:w="100" w:type="dxa"/>
              <w:right w:w="100" w:type="dxa"/>
            </w:tcMar>
            <w:vAlign w:val="center"/>
          </w:tcPr>
          <w:p w14:paraId="38EDCE21"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Clicking this will save your topic in the database, but will not necessarily publish it (remains hidden to other users).</w:t>
            </w:r>
          </w:p>
        </w:tc>
      </w:tr>
      <w:tr w:rsidR="00FE5144" w:rsidRPr="00FE5144" w14:paraId="65B6211C" w14:textId="77777777">
        <w:tc>
          <w:tcPr>
            <w:tcW w:w="2280" w:type="dxa"/>
            <w:tcBorders>
              <w:top w:val="nil"/>
              <w:left w:val="nil"/>
              <w:bottom w:val="nil"/>
              <w:right w:val="nil"/>
            </w:tcBorders>
            <w:tcMar>
              <w:top w:w="100" w:type="dxa"/>
              <w:left w:w="100" w:type="dxa"/>
              <w:bottom w:w="100" w:type="dxa"/>
              <w:right w:w="100" w:type="dxa"/>
            </w:tcMar>
            <w:vAlign w:val="center"/>
          </w:tcPr>
          <w:p w14:paraId="0B416BCD"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Preview Button</w:t>
            </w:r>
          </w:p>
        </w:tc>
        <w:tc>
          <w:tcPr>
            <w:tcW w:w="6360" w:type="dxa"/>
            <w:tcBorders>
              <w:top w:val="nil"/>
              <w:left w:val="nil"/>
              <w:bottom w:val="nil"/>
              <w:right w:val="nil"/>
            </w:tcBorders>
            <w:tcMar>
              <w:top w:w="100" w:type="dxa"/>
              <w:left w:w="100" w:type="dxa"/>
              <w:bottom w:w="100" w:type="dxa"/>
              <w:right w:w="100" w:type="dxa"/>
            </w:tcMar>
            <w:vAlign w:val="center"/>
          </w:tcPr>
          <w:p w14:paraId="67D15BA8"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 xml:space="preserve">Clicking on this will allow you to preview your message along with any embedded images and media before publishing your topic. </w:t>
            </w:r>
            <w:r w:rsidRPr="00FE5144">
              <w:rPr>
                <w:rFonts w:ascii="Times New Roman" w:hAnsi="Times New Roman" w:cs="Times New Roman"/>
                <w:b/>
                <w:i/>
                <w:color w:val="auto"/>
                <w:sz w:val="14"/>
              </w:rPr>
              <w:t>We recommend using this button always as a practice.</w:t>
            </w:r>
            <w:r w:rsidRPr="00FE5144">
              <w:rPr>
                <w:rFonts w:ascii="Times New Roman" w:hAnsi="Times New Roman" w:cs="Times New Roman"/>
                <w:b/>
                <w:color w:val="auto"/>
                <w:sz w:val="14"/>
              </w:rPr>
              <w:t xml:space="preserve"> </w:t>
            </w:r>
            <w:r w:rsidRPr="00FE5144">
              <w:rPr>
                <w:rFonts w:ascii="Times New Roman" w:hAnsi="Times New Roman" w:cs="Times New Roman"/>
                <w:color w:val="auto"/>
                <w:sz w:val="14"/>
              </w:rPr>
              <w:t>This also allows you to view attachments and their status, as well as delete specific attachments.</w:t>
            </w:r>
          </w:p>
        </w:tc>
      </w:tr>
      <w:tr w:rsidR="00F0092B" w:rsidRPr="00FE5144" w14:paraId="7D55DF5E" w14:textId="77777777">
        <w:tc>
          <w:tcPr>
            <w:tcW w:w="2280" w:type="dxa"/>
            <w:tcBorders>
              <w:top w:val="nil"/>
              <w:left w:val="nil"/>
              <w:bottom w:val="nil"/>
              <w:right w:val="nil"/>
            </w:tcBorders>
            <w:tcMar>
              <w:top w:w="100" w:type="dxa"/>
              <w:left w:w="100" w:type="dxa"/>
              <w:bottom w:w="100" w:type="dxa"/>
              <w:right w:w="100" w:type="dxa"/>
            </w:tcMar>
            <w:vAlign w:val="center"/>
          </w:tcPr>
          <w:p w14:paraId="17210A4A" w14:textId="77777777" w:rsidR="00F0092B" w:rsidRPr="00FE5144" w:rsidRDefault="0012690E">
            <w:pPr>
              <w:pStyle w:val="Normal1"/>
              <w:widowControl w:val="0"/>
              <w:spacing w:line="240" w:lineRule="auto"/>
              <w:ind w:left="0" w:right="0" w:firstLine="0"/>
              <w:jc w:val="right"/>
              <w:rPr>
                <w:rFonts w:ascii="Times New Roman" w:hAnsi="Times New Roman" w:cs="Times New Roman"/>
                <w:color w:val="auto"/>
                <w:sz w:val="22"/>
              </w:rPr>
            </w:pPr>
            <w:r w:rsidRPr="00FE5144">
              <w:rPr>
                <w:rFonts w:ascii="Times New Roman" w:hAnsi="Times New Roman" w:cs="Times New Roman"/>
                <w:b/>
                <w:color w:val="auto"/>
                <w:sz w:val="14"/>
              </w:rPr>
              <w:t>Submit Button</w:t>
            </w:r>
          </w:p>
        </w:tc>
        <w:tc>
          <w:tcPr>
            <w:tcW w:w="6360" w:type="dxa"/>
            <w:tcBorders>
              <w:top w:val="nil"/>
              <w:left w:val="nil"/>
              <w:bottom w:val="nil"/>
              <w:right w:val="nil"/>
            </w:tcBorders>
            <w:tcMar>
              <w:top w:w="100" w:type="dxa"/>
              <w:left w:w="100" w:type="dxa"/>
              <w:bottom w:w="100" w:type="dxa"/>
              <w:right w:w="100" w:type="dxa"/>
            </w:tcMar>
            <w:vAlign w:val="center"/>
          </w:tcPr>
          <w:p w14:paraId="69946790" w14:textId="77777777" w:rsidR="00F0092B" w:rsidRPr="00FE5144" w:rsidRDefault="0012690E">
            <w:pPr>
              <w:pStyle w:val="Normal1"/>
              <w:widowControl w:val="0"/>
              <w:spacing w:line="240" w:lineRule="auto"/>
              <w:ind w:left="0" w:right="0" w:firstLine="0"/>
              <w:rPr>
                <w:rFonts w:ascii="Times New Roman" w:hAnsi="Times New Roman" w:cs="Times New Roman"/>
                <w:color w:val="auto"/>
                <w:sz w:val="22"/>
              </w:rPr>
            </w:pPr>
            <w:r w:rsidRPr="00FE5144">
              <w:rPr>
                <w:rFonts w:ascii="Times New Roman" w:hAnsi="Times New Roman" w:cs="Times New Roman"/>
                <w:color w:val="auto"/>
                <w:sz w:val="14"/>
              </w:rPr>
              <w:t>Clicking on this will allow you to submit your topic immediately for publishing.</w:t>
            </w:r>
          </w:p>
        </w:tc>
      </w:tr>
    </w:tbl>
    <w:p w14:paraId="6267141B" w14:textId="77777777" w:rsidR="00F0092B" w:rsidRPr="00FE5144" w:rsidRDefault="00F0092B">
      <w:pPr>
        <w:pStyle w:val="Normal1"/>
        <w:ind w:firstLine="0"/>
        <w:jc w:val="center"/>
        <w:rPr>
          <w:rFonts w:ascii="Times New Roman" w:hAnsi="Times New Roman" w:cs="Times New Roman"/>
          <w:color w:val="auto"/>
          <w:sz w:val="22"/>
        </w:rPr>
      </w:pPr>
    </w:p>
    <w:p w14:paraId="277B2C7F"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b/>
          <w:i/>
          <w:color w:val="auto"/>
          <w:sz w:val="20"/>
        </w:rPr>
        <w:t>Deleting a Topic</w:t>
      </w:r>
    </w:p>
    <w:p w14:paraId="3B66D210"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Once a topic is created, only the user who created the topic or the administrators can delete it. To do so, </w:t>
      </w:r>
      <w:r w:rsidRPr="00FE5144">
        <w:rPr>
          <w:rFonts w:ascii="Times New Roman" w:hAnsi="Times New Roman" w:cs="Times New Roman"/>
          <w:b/>
          <w:color w:val="auto"/>
          <w:sz w:val="22"/>
        </w:rPr>
        <w:t>first access your topic</w:t>
      </w:r>
      <w:r w:rsidRPr="00FE5144">
        <w:rPr>
          <w:rFonts w:ascii="Times New Roman" w:hAnsi="Times New Roman" w:cs="Times New Roman"/>
          <w:color w:val="auto"/>
          <w:sz w:val="22"/>
        </w:rPr>
        <w:t>.</w:t>
      </w:r>
    </w:p>
    <w:p w14:paraId="7295860D" w14:textId="77777777" w:rsidR="00F0092B" w:rsidRPr="00FE5144" w:rsidRDefault="00F0092B">
      <w:pPr>
        <w:pStyle w:val="Normal1"/>
        <w:ind w:firstLine="0"/>
        <w:rPr>
          <w:rFonts w:ascii="Times New Roman" w:hAnsi="Times New Roman" w:cs="Times New Roman"/>
          <w:color w:val="auto"/>
          <w:sz w:val="22"/>
        </w:rPr>
      </w:pPr>
    </w:p>
    <w:p w14:paraId="6D44A38C"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drawing>
          <wp:inline distT="114300" distB="114300" distL="114300" distR="114300" wp14:anchorId="72EB208A" wp14:editId="414C4917">
            <wp:extent cx="5943600" cy="4813300"/>
            <wp:effectExtent l="0" t="0" r="0" b="0"/>
            <wp:docPr id="6" name="image15.png" descr="11.png"/>
            <wp:cNvGraphicFramePr/>
            <a:graphic xmlns:a="http://schemas.openxmlformats.org/drawingml/2006/main">
              <a:graphicData uri="http://schemas.openxmlformats.org/drawingml/2006/picture">
                <pic:pic xmlns:pic="http://schemas.openxmlformats.org/drawingml/2006/picture">
                  <pic:nvPicPr>
                    <pic:cNvPr id="0" name="image15.png" descr="11.png"/>
                    <pic:cNvPicPr preferRelativeResize="0"/>
                  </pic:nvPicPr>
                  <pic:blipFill>
                    <a:blip r:embed="rId35"/>
                    <a:srcRect/>
                    <a:stretch>
                      <a:fillRect/>
                    </a:stretch>
                  </pic:blipFill>
                  <pic:spPr>
                    <a:xfrm>
                      <a:off x="0" y="0"/>
                      <a:ext cx="5943600" cy="4813300"/>
                    </a:xfrm>
                    <a:prstGeom prst="rect">
                      <a:avLst/>
                    </a:prstGeom>
                    <a:ln/>
                  </pic:spPr>
                </pic:pic>
              </a:graphicData>
            </a:graphic>
          </wp:inline>
        </w:drawing>
      </w:r>
    </w:p>
    <w:p w14:paraId="7D431164" w14:textId="77777777" w:rsidR="00F0092B" w:rsidRPr="00FE5144" w:rsidRDefault="0012690E">
      <w:pPr>
        <w:pStyle w:val="Normal1"/>
        <w:ind w:left="0" w:right="0" w:firstLine="0"/>
        <w:rPr>
          <w:rFonts w:ascii="Times New Roman" w:hAnsi="Times New Roman" w:cs="Times New Roman"/>
          <w:color w:val="auto"/>
          <w:sz w:val="22"/>
        </w:rPr>
      </w:pPr>
      <w:r w:rsidRPr="00FE5144">
        <w:rPr>
          <w:rFonts w:ascii="Times New Roman" w:hAnsi="Times New Roman" w:cs="Times New Roman"/>
          <w:b/>
          <w:color w:val="auto"/>
          <w:sz w:val="12"/>
        </w:rPr>
        <w:t>Figure 24</w:t>
      </w:r>
      <w:r w:rsidRPr="00FE5144">
        <w:rPr>
          <w:rFonts w:ascii="Times New Roman" w:hAnsi="Times New Roman" w:cs="Times New Roman"/>
          <w:color w:val="auto"/>
          <w:sz w:val="12"/>
        </w:rPr>
        <w:t>. Forum Topic with the Delete Post button pointed out.</w:t>
      </w:r>
    </w:p>
    <w:p w14:paraId="10FF19F3" w14:textId="77777777" w:rsidR="00F0092B" w:rsidRPr="00FE5144" w:rsidRDefault="00F0092B">
      <w:pPr>
        <w:pStyle w:val="Normal1"/>
        <w:ind w:left="0" w:right="0" w:firstLine="0"/>
        <w:jc w:val="center"/>
        <w:rPr>
          <w:rFonts w:ascii="Times New Roman" w:hAnsi="Times New Roman" w:cs="Times New Roman"/>
          <w:color w:val="auto"/>
          <w:sz w:val="22"/>
        </w:rPr>
      </w:pPr>
    </w:p>
    <w:p w14:paraId="2593330E"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b/>
          <w:color w:val="auto"/>
          <w:sz w:val="22"/>
        </w:rPr>
        <w:t>Note</w:t>
      </w:r>
      <w:r w:rsidRPr="00FE5144">
        <w:rPr>
          <w:rFonts w:ascii="Times New Roman" w:hAnsi="Times New Roman" w:cs="Times New Roman"/>
          <w:color w:val="auto"/>
          <w:sz w:val="22"/>
        </w:rPr>
        <w:t>: The forum treats polls as “</w:t>
      </w:r>
      <w:proofErr w:type="spellStart"/>
      <w:r w:rsidRPr="00FE5144">
        <w:rPr>
          <w:rFonts w:ascii="Times New Roman" w:hAnsi="Times New Roman" w:cs="Times New Roman"/>
          <w:color w:val="auto"/>
          <w:sz w:val="22"/>
        </w:rPr>
        <w:t>Stickies</w:t>
      </w:r>
      <w:proofErr w:type="spellEnd"/>
      <w:r w:rsidRPr="00FE5144">
        <w:rPr>
          <w:rFonts w:ascii="Times New Roman" w:hAnsi="Times New Roman" w:cs="Times New Roman"/>
          <w:color w:val="auto"/>
          <w:sz w:val="22"/>
        </w:rPr>
        <w:t>”, meaning polls always stay at the top of the forum topic. Hence, the topic message, as well as the edit, delete, report and quote post buttons, are found below polls, as shown in Figure 24. Clicking the delete post button will allow the user to delete a created topic.</w:t>
      </w:r>
    </w:p>
    <w:p w14:paraId="1B1A6745" w14:textId="77777777" w:rsidR="00F0092B" w:rsidRPr="00FE5144" w:rsidRDefault="00F0092B" w:rsidP="004B5AEE">
      <w:pPr>
        <w:pStyle w:val="Normal1"/>
        <w:ind w:right="4" w:firstLine="0"/>
        <w:rPr>
          <w:rFonts w:ascii="Times New Roman" w:hAnsi="Times New Roman" w:cs="Times New Roman"/>
          <w:color w:val="auto"/>
          <w:sz w:val="22"/>
        </w:rPr>
      </w:pPr>
    </w:p>
    <w:p w14:paraId="5EF88AF8" w14:textId="77777777" w:rsidR="004B5AEE" w:rsidRPr="00FE5144" w:rsidRDefault="004B5AEE" w:rsidP="004B5AEE">
      <w:pPr>
        <w:pStyle w:val="Normal1"/>
        <w:ind w:left="0" w:right="4" w:firstLine="0"/>
        <w:rPr>
          <w:rFonts w:ascii="Times New Roman" w:hAnsi="Times New Roman" w:cs="Times New Roman"/>
          <w:b/>
          <w:i/>
          <w:color w:val="auto"/>
          <w:sz w:val="20"/>
        </w:rPr>
      </w:pPr>
    </w:p>
    <w:p w14:paraId="7FF8422D"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b/>
          <w:i/>
          <w:color w:val="auto"/>
          <w:sz w:val="20"/>
        </w:rPr>
        <w:t>Replying to a topic</w:t>
      </w:r>
    </w:p>
    <w:p w14:paraId="720FC2BD"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 xml:space="preserve">To reply to a topic, first access the topic then look for the </w:t>
      </w:r>
      <w:r w:rsidRPr="00FE5144">
        <w:rPr>
          <w:rFonts w:ascii="Times New Roman" w:hAnsi="Times New Roman" w:cs="Times New Roman"/>
          <w:b/>
          <w:color w:val="auto"/>
          <w:sz w:val="22"/>
        </w:rPr>
        <w:t>Post Reply</w:t>
      </w:r>
      <w:r w:rsidRPr="00FE5144">
        <w:rPr>
          <w:rFonts w:ascii="Times New Roman" w:hAnsi="Times New Roman" w:cs="Times New Roman"/>
          <w:color w:val="auto"/>
          <w:sz w:val="22"/>
        </w:rPr>
        <w:t xml:space="preserve"> button.</w:t>
      </w:r>
    </w:p>
    <w:p w14:paraId="61AEB961" w14:textId="77777777" w:rsidR="00F0092B" w:rsidRPr="00FE5144" w:rsidRDefault="00F0092B">
      <w:pPr>
        <w:pStyle w:val="Normal1"/>
        <w:ind w:firstLine="0"/>
        <w:rPr>
          <w:rFonts w:ascii="Times New Roman" w:hAnsi="Times New Roman" w:cs="Times New Roman"/>
          <w:color w:val="auto"/>
          <w:sz w:val="22"/>
        </w:rPr>
      </w:pPr>
    </w:p>
    <w:p w14:paraId="070AADA9"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lastRenderedPageBreak/>
        <w:drawing>
          <wp:inline distT="114300" distB="114300" distL="114300" distR="114300" wp14:anchorId="269CD40B" wp14:editId="697F77EB">
            <wp:extent cx="5943600" cy="4800600"/>
            <wp:effectExtent l="0" t="0" r="0" b="0"/>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6"/>
                    <a:srcRect/>
                    <a:stretch>
                      <a:fillRect/>
                    </a:stretch>
                  </pic:blipFill>
                  <pic:spPr>
                    <a:xfrm>
                      <a:off x="0" y="0"/>
                      <a:ext cx="5943600" cy="4800600"/>
                    </a:xfrm>
                    <a:prstGeom prst="rect">
                      <a:avLst/>
                    </a:prstGeom>
                    <a:ln/>
                  </pic:spPr>
                </pic:pic>
              </a:graphicData>
            </a:graphic>
          </wp:inline>
        </w:drawing>
      </w:r>
    </w:p>
    <w:p w14:paraId="3FB4E3B1" w14:textId="77777777" w:rsidR="00F0092B" w:rsidRPr="00FE5144" w:rsidRDefault="0012690E">
      <w:pPr>
        <w:pStyle w:val="Normal1"/>
        <w:ind w:left="0" w:right="0" w:firstLine="0"/>
        <w:rPr>
          <w:rFonts w:ascii="Times New Roman" w:hAnsi="Times New Roman" w:cs="Times New Roman"/>
          <w:color w:val="auto"/>
          <w:sz w:val="22"/>
        </w:rPr>
      </w:pPr>
      <w:r w:rsidRPr="00FE5144">
        <w:rPr>
          <w:rFonts w:ascii="Times New Roman" w:hAnsi="Times New Roman" w:cs="Times New Roman"/>
          <w:b/>
          <w:color w:val="auto"/>
          <w:sz w:val="12"/>
        </w:rPr>
        <w:t>Figure 25</w:t>
      </w:r>
      <w:r w:rsidRPr="00FE5144">
        <w:rPr>
          <w:rFonts w:ascii="Times New Roman" w:hAnsi="Times New Roman" w:cs="Times New Roman"/>
          <w:color w:val="auto"/>
          <w:sz w:val="12"/>
        </w:rPr>
        <w:t xml:space="preserve">. </w:t>
      </w:r>
      <w:proofErr w:type="gramStart"/>
      <w:r w:rsidRPr="00FE5144">
        <w:rPr>
          <w:rFonts w:ascii="Times New Roman" w:hAnsi="Times New Roman" w:cs="Times New Roman"/>
          <w:color w:val="auto"/>
          <w:sz w:val="12"/>
        </w:rPr>
        <w:t>Topic with an attachment.</w:t>
      </w:r>
      <w:proofErr w:type="gramEnd"/>
      <w:r w:rsidRPr="00FE5144">
        <w:rPr>
          <w:rFonts w:ascii="Times New Roman" w:hAnsi="Times New Roman" w:cs="Times New Roman"/>
          <w:color w:val="auto"/>
          <w:sz w:val="12"/>
        </w:rPr>
        <w:t xml:space="preserve"> Note the </w:t>
      </w:r>
      <w:r w:rsidRPr="00FE5144">
        <w:rPr>
          <w:rFonts w:ascii="Times New Roman" w:hAnsi="Times New Roman" w:cs="Times New Roman"/>
          <w:b/>
          <w:color w:val="auto"/>
          <w:sz w:val="12"/>
        </w:rPr>
        <w:t>Post Reply</w:t>
      </w:r>
      <w:r w:rsidRPr="00FE5144">
        <w:rPr>
          <w:rFonts w:ascii="Times New Roman" w:hAnsi="Times New Roman" w:cs="Times New Roman"/>
          <w:color w:val="auto"/>
          <w:sz w:val="12"/>
        </w:rPr>
        <w:t xml:space="preserve"> button on the upper left.</w:t>
      </w:r>
    </w:p>
    <w:p w14:paraId="198FD917" w14:textId="77777777" w:rsidR="00F0092B" w:rsidRPr="00FE5144" w:rsidRDefault="00F0092B">
      <w:pPr>
        <w:pStyle w:val="Normal1"/>
        <w:ind w:left="0" w:right="0" w:firstLine="0"/>
        <w:jc w:val="center"/>
        <w:rPr>
          <w:rFonts w:ascii="Times New Roman" w:hAnsi="Times New Roman" w:cs="Times New Roman"/>
          <w:color w:val="auto"/>
          <w:sz w:val="22"/>
        </w:rPr>
      </w:pPr>
    </w:p>
    <w:p w14:paraId="3E880E63"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Posting and deleting a reply are similar to posting and deleting a topic, respectively.</w:t>
      </w:r>
    </w:p>
    <w:p w14:paraId="049CCD4D" w14:textId="77777777" w:rsidR="00F0092B" w:rsidRPr="00FE5144" w:rsidRDefault="00F0092B">
      <w:pPr>
        <w:pStyle w:val="Normal1"/>
        <w:ind w:firstLine="0"/>
        <w:rPr>
          <w:rFonts w:ascii="Times New Roman" w:hAnsi="Times New Roman" w:cs="Times New Roman"/>
          <w:color w:val="auto"/>
          <w:sz w:val="22"/>
        </w:rPr>
      </w:pPr>
    </w:p>
    <w:p w14:paraId="0E7CB494" w14:textId="77777777" w:rsidR="00F0092B" w:rsidRPr="00FE5144" w:rsidRDefault="0012690E">
      <w:pPr>
        <w:pStyle w:val="Normal1"/>
        <w:ind w:left="0" w:right="0" w:firstLine="0"/>
        <w:jc w:val="center"/>
        <w:rPr>
          <w:rFonts w:ascii="Times New Roman" w:hAnsi="Times New Roman" w:cs="Times New Roman"/>
          <w:color w:val="auto"/>
          <w:sz w:val="22"/>
        </w:rPr>
      </w:pPr>
      <w:r w:rsidRPr="00FE5144">
        <w:rPr>
          <w:rFonts w:ascii="Times New Roman" w:hAnsi="Times New Roman" w:cs="Times New Roman"/>
          <w:noProof/>
          <w:color w:val="auto"/>
          <w:sz w:val="22"/>
        </w:rPr>
        <w:lastRenderedPageBreak/>
        <w:drawing>
          <wp:inline distT="114300" distB="114300" distL="114300" distR="114300" wp14:anchorId="5A286EFA" wp14:editId="5C364948">
            <wp:extent cx="5943600" cy="4013200"/>
            <wp:effectExtent l="0" t="0" r="0" b="0"/>
            <wp:docPr id="2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7"/>
                    <a:srcRect/>
                    <a:stretch>
                      <a:fillRect/>
                    </a:stretch>
                  </pic:blipFill>
                  <pic:spPr>
                    <a:xfrm>
                      <a:off x="0" y="0"/>
                      <a:ext cx="5943600" cy="4013200"/>
                    </a:xfrm>
                    <a:prstGeom prst="rect">
                      <a:avLst/>
                    </a:prstGeom>
                    <a:ln/>
                  </pic:spPr>
                </pic:pic>
              </a:graphicData>
            </a:graphic>
          </wp:inline>
        </w:drawing>
      </w:r>
    </w:p>
    <w:p w14:paraId="61284EAE" w14:textId="77777777" w:rsidR="00F0092B" w:rsidRPr="00FE5144" w:rsidRDefault="0012690E">
      <w:pPr>
        <w:pStyle w:val="Normal1"/>
        <w:ind w:left="0" w:right="0" w:firstLine="0"/>
        <w:rPr>
          <w:rFonts w:ascii="Times New Roman" w:hAnsi="Times New Roman" w:cs="Times New Roman"/>
          <w:color w:val="auto"/>
          <w:sz w:val="22"/>
        </w:rPr>
      </w:pPr>
      <w:r w:rsidRPr="00FE5144">
        <w:rPr>
          <w:rFonts w:ascii="Times New Roman" w:hAnsi="Times New Roman" w:cs="Times New Roman"/>
          <w:b/>
          <w:color w:val="auto"/>
          <w:sz w:val="12"/>
        </w:rPr>
        <w:t>Figure 26</w:t>
      </w:r>
      <w:r w:rsidRPr="00FE5144">
        <w:rPr>
          <w:rFonts w:ascii="Times New Roman" w:hAnsi="Times New Roman" w:cs="Times New Roman"/>
          <w:color w:val="auto"/>
          <w:sz w:val="12"/>
        </w:rPr>
        <w:t>. Post reply screen. You may also upload attachments to a reply.</w:t>
      </w:r>
    </w:p>
    <w:p w14:paraId="625F5CE6" w14:textId="77777777" w:rsidR="00F0092B" w:rsidRPr="00FE5144" w:rsidRDefault="00F0092B">
      <w:pPr>
        <w:pStyle w:val="Normal1"/>
        <w:ind w:left="0" w:right="0" w:firstLine="0"/>
        <w:rPr>
          <w:rFonts w:ascii="Times New Roman" w:hAnsi="Times New Roman" w:cs="Times New Roman"/>
          <w:color w:val="auto"/>
          <w:sz w:val="22"/>
        </w:rPr>
      </w:pPr>
    </w:p>
    <w:p w14:paraId="7F7BCEC6" w14:textId="77777777" w:rsidR="00F0092B" w:rsidRPr="00FE5144" w:rsidRDefault="0012690E">
      <w:pPr>
        <w:pStyle w:val="Normal1"/>
        <w:ind w:firstLine="0"/>
        <w:rPr>
          <w:rFonts w:ascii="Times New Roman" w:hAnsi="Times New Roman" w:cs="Times New Roman"/>
          <w:color w:val="auto"/>
          <w:sz w:val="22"/>
        </w:rPr>
      </w:pPr>
      <w:r w:rsidRPr="00FE5144">
        <w:rPr>
          <w:rFonts w:ascii="Times New Roman" w:hAnsi="Times New Roman" w:cs="Times New Roman"/>
          <w:color w:val="auto"/>
          <w:sz w:val="22"/>
        </w:rPr>
        <w:t xml:space="preserve">To delete a reply, look for the </w:t>
      </w:r>
      <w:r w:rsidRPr="00FE5144">
        <w:rPr>
          <w:rFonts w:ascii="Times New Roman" w:hAnsi="Times New Roman" w:cs="Times New Roman"/>
          <w:b/>
          <w:color w:val="auto"/>
          <w:sz w:val="22"/>
        </w:rPr>
        <w:t>[x] button</w:t>
      </w:r>
      <w:r w:rsidRPr="00FE5144">
        <w:rPr>
          <w:rFonts w:ascii="Times New Roman" w:hAnsi="Times New Roman" w:cs="Times New Roman"/>
          <w:color w:val="auto"/>
          <w:sz w:val="22"/>
        </w:rPr>
        <w:t xml:space="preserve"> on the reply itself.</w:t>
      </w:r>
    </w:p>
    <w:p w14:paraId="4BB87F5C" w14:textId="77777777" w:rsidR="00F0092B" w:rsidRPr="00FE5144" w:rsidRDefault="00F0092B">
      <w:pPr>
        <w:pStyle w:val="Normal1"/>
        <w:ind w:firstLine="0"/>
        <w:rPr>
          <w:rFonts w:ascii="Times New Roman" w:hAnsi="Times New Roman" w:cs="Times New Roman"/>
          <w:color w:val="auto"/>
          <w:sz w:val="22"/>
        </w:rPr>
      </w:pPr>
    </w:p>
    <w:p w14:paraId="7FFAC8F4" w14:textId="77777777" w:rsidR="00F0092B" w:rsidRPr="00FE5144" w:rsidRDefault="00F0092B">
      <w:pPr>
        <w:pStyle w:val="Normal1"/>
        <w:ind w:firstLine="0"/>
        <w:rPr>
          <w:rFonts w:ascii="Times New Roman" w:hAnsi="Times New Roman" w:cs="Times New Roman"/>
          <w:color w:val="auto"/>
          <w:sz w:val="22"/>
        </w:rPr>
      </w:pPr>
    </w:p>
    <w:p w14:paraId="52FC455B" w14:textId="77777777" w:rsidR="00F0092B" w:rsidRPr="00FE5144" w:rsidRDefault="00F0092B">
      <w:pPr>
        <w:pStyle w:val="Normal1"/>
        <w:ind w:firstLine="0"/>
        <w:rPr>
          <w:rFonts w:ascii="Times New Roman" w:hAnsi="Times New Roman" w:cs="Times New Roman"/>
          <w:color w:val="auto"/>
          <w:sz w:val="22"/>
        </w:rPr>
      </w:pPr>
    </w:p>
    <w:p w14:paraId="32FD92B2" w14:textId="77777777" w:rsidR="00F0092B" w:rsidRPr="00FE5144" w:rsidRDefault="00F0092B">
      <w:pPr>
        <w:pStyle w:val="Normal1"/>
        <w:ind w:firstLine="0"/>
        <w:rPr>
          <w:rFonts w:ascii="Times New Roman" w:hAnsi="Times New Roman" w:cs="Times New Roman"/>
          <w:color w:val="auto"/>
          <w:sz w:val="22"/>
        </w:rPr>
      </w:pPr>
    </w:p>
    <w:p w14:paraId="44F179F3" w14:textId="77777777" w:rsidR="00F0092B" w:rsidRPr="00FE5144" w:rsidRDefault="00F0092B">
      <w:pPr>
        <w:pStyle w:val="Normal1"/>
        <w:ind w:firstLine="0"/>
        <w:rPr>
          <w:rFonts w:ascii="Times New Roman" w:hAnsi="Times New Roman" w:cs="Times New Roman"/>
          <w:color w:val="auto"/>
          <w:sz w:val="22"/>
        </w:rPr>
      </w:pPr>
    </w:p>
    <w:p w14:paraId="7EE03D75" w14:textId="77777777" w:rsidR="00F0092B" w:rsidRPr="00FE5144" w:rsidRDefault="00F0092B">
      <w:pPr>
        <w:pStyle w:val="Normal1"/>
        <w:ind w:firstLine="0"/>
        <w:rPr>
          <w:rFonts w:ascii="Times New Roman" w:hAnsi="Times New Roman" w:cs="Times New Roman"/>
          <w:color w:val="auto"/>
          <w:sz w:val="22"/>
        </w:rPr>
      </w:pPr>
    </w:p>
    <w:p w14:paraId="7BA2BE11" w14:textId="77777777" w:rsidR="00F0092B" w:rsidRPr="00FE5144" w:rsidRDefault="0012690E" w:rsidP="004B5AEE">
      <w:pPr>
        <w:pStyle w:val="Normal1"/>
        <w:ind w:left="0" w:right="4" w:firstLine="0"/>
        <w:rPr>
          <w:rFonts w:ascii="Times New Roman" w:hAnsi="Times New Roman" w:cs="Times New Roman"/>
          <w:color w:val="auto"/>
          <w:sz w:val="22"/>
        </w:rPr>
      </w:pPr>
      <w:r w:rsidRPr="00FE5144">
        <w:rPr>
          <w:rFonts w:ascii="Times New Roman" w:hAnsi="Times New Roman" w:cs="Times New Roman"/>
          <w:color w:val="auto"/>
          <w:sz w:val="22"/>
        </w:rPr>
        <w:t>Now you are equipped with the knowledge to take advantage of the functions the MTP system has to offer. Congratulations! We hope you can use the system to assist you in providing the</w:t>
      </w:r>
      <w:r w:rsidR="004B5AEE" w:rsidRPr="00FE5144">
        <w:rPr>
          <w:rFonts w:ascii="Times New Roman" w:hAnsi="Times New Roman" w:cs="Times New Roman"/>
          <w:color w:val="auto"/>
          <w:sz w:val="22"/>
        </w:rPr>
        <w:t xml:space="preserve"> best service to your patients! </w:t>
      </w:r>
      <w:r w:rsidRPr="00FE5144">
        <w:rPr>
          <w:rFonts w:ascii="Times New Roman" w:hAnsi="Times New Roman" w:cs="Times New Roman"/>
          <w:color w:val="auto"/>
          <w:sz w:val="22"/>
        </w:rPr>
        <w:t>Thank you for your support!</w:t>
      </w:r>
    </w:p>
    <w:sectPr w:rsidR="00F0092B" w:rsidRPr="00FE5144" w:rsidSect="000D025D">
      <w:headerReference w:type="default" r:id="rId38"/>
      <w:footerReference w:type="default" r:id="rId39"/>
      <w:pgSz w:w="11900" w:h="16820"/>
      <w:pgMar w:top="1560" w:right="1440" w:bottom="1440" w:left="1440" w:header="142"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D58A12F" w14:textId="77777777" w:rsidR="001C24F6" w:rsidRDefault="001C24F6">
      <w:pPr>
        <w:spacing w:line="240" w:lineRule="auto"/>
      </w:pPr>
      <w:r>
        <w:separator/>
      </w:r>
    </w:p>
  </w:endnote>
  <w:endnote w:type="continuationSeparator" w:id="0">
    <w:p w14:paraId="52D6C494" w14:textId="77777777" w:rsidR="001C24F6" w:rsidRDefault="001C24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312A1" w14:textId="77777777" w:rsidR="006063EF" w:rsidRPr="00065144" w:rsidRDefault="0062607D">
    <w:pPr>
      <w:pStyle w:val="Normal1"/>
      <w:jc w:val="center"/>
      <w:rPr>
        <w:rFonts w:ascii="Times New Roman" w:hAnsi="Times New Roman" w:cs="Times New Roman"/>
      </w:rPr>
    </w:pPr>
    <w:r w:rsidRPr="00065144">
      <w:rPr>
        <w:rFonts w:ascii="Times New Roman" w:hAnsi="Times New Roman" w:cs="Times New Roman"/>
      </w:rPr>
      <w:fldChar w:fldCharType="begin"/>
    </w:r>
    <w:r w:rsidR="006063EF" w:rsidRPr="00065144">
      <w:rPr>
        <w:rFonts w:ascii="Times New Roman" w:hAnsi="Times New Roman" w:cs="Times New Roman"/>
      </w:rPr>
      <w:instrText>PAGE</w:instrText>
    </w:r>
    <w:r w:rsidRPr="00065144">
      <w:rPr>
        <w:rFonts w:ascii="Times New Roman" w:hAnsi="Times New Roman" w:cs="Times New Roman"/>
      </w:rPr>
      <w:fldChar w:fldCharType="separate"/>
    </w:r>
    <w:r w:rsidR="000E5D5B">
      <w:rPr>
        <w:rFonts w:ascii="Times New Roman" w:hAnsi="Times New Roman" w:cs="Times New Roman"/>
        <w:noProof/>
      </w:rPr>
      <w:t>1</w:t>
    </w:r>
    <w:r w:rsidRPr="00065144">
      <w:rPr>
        <w:rFonts w:ascii="Times New Roman" w:hAnsi="Times New Roman"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9A62E8B" w14:textId="77777777" w:rsidR="001C24F6" w:rsidRDefault="001C24F6">
      <w:pPr>
        <w:spacing w:line="240" w:lineRule="auto"/>
      </w:pPr>
      <w:r>
        <w:separator/>
      </w:r>
    </w:p>
  </w:footnote>
  <w:footnote w:type="continuationSeparator" w:id="0">
    <w:p w14:paraId="272A9C00" w14:textId="77777777" w:rsidR="001C24F6" w:rsidRDefault="001C24F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601B4" w14:textId="77777777" w:rsidR="001A724E" w:rsidRPr="00B25404" w:rsidRDefault="001A724E" w:rsidP="00DC181E">
    <w:pPr>
      <w:pStyle w:val="Normal1"/>
      <w:ind w:left="0" w:firstLine="0"/>
      <w:rPr>
        <w:rFonts w:ascii="Times New Roman" w:hAnsi="Times New Roman" w:cs="Times New Roman"/>
      </w:rPr>
    </w:pPr>
  </w:p>
  <w:p w14:paraId="419C4642" w14:textId="77777777" w:rsidR="006063EF" w:rsidRPr="00B25404" w:rsidRDefault="006063EF">
    <w:pPr>
      <w:pStyle w:val="Normal1"/>
      <w:rPr>
        <w:rFonts w:ascii="Times New Roman" w:hAnsi="Times New Roman" w:cs="Times New Roman"/>
      </w:rPr>
    </w:pPr>
    <w:r w:rsidRPr="00B25404">
      <w:rPr>
        <w:rFonts w:ascii="Times New Roman" w:hAnsi="Times New Roman" w:cs="Times New Roman"/>
        <w:noProof/>
      </w:rPr>
      <w:drawing>
        <wp:anchor distT="114300" distB="114300" distL="114300" distR="114300" simplePos="0" relativeHeight="251658240" behindDoc="0" locked="0" layoutInCell="0" allowOverlap="0" wp14:anchorId="3183FEFF" wp14:editId="2FDA4E63">
          <wp:simplePos x="0" y="0"/>
          <wp:positionH relativeFrom="margin">
            <wp:posOffset>-113665</wp:posOffset>
          </wp:positionH>
          <wp:positionV relativeFrom="paragraph">
            <wp:posOffset>41275</wp:posOffset>
          </wp:positionV>
          <wp:extent cx="947420" cy="473710"/>
          <wp:effectExtent l="0" t="0" r="0" b="8890"/>
          <wp:wrapSquare wrapText="bothSides" distT="114300" distB="114300" distL="114300" distR="114300"/>
          <wp:docPr id="4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
                  <a:srcRect/>
                  <a:stretch>
                    <a:fillRect/>
                  </a:stretch>
                </pic:blipFill>
                <pic:spPr>
                  <a:xfrm>
                    <a:off x="0" y="0"/>
                    <a:ext cx="947420" cy="473710"/>
                  </a:xfrm>
                  <a:prstGeom prst="rect">
                    <a:avLst/>
                  </a:prstGeom>
                  <a:ln/>
                </pic:spPr>
              </pic:pic>
            </a:graphicData>
          </a:graphic>
        </wp:anchor>
      </w:drawing>
    </w:r>
  </w:p>
  <w:p w14:paraId="23403329" w14:textId="77777777" w:rsidR="006063EF" w:rsidRPr="00B25404" w:rsidRDefault="006063EF">
    <w:pPr>
      <w:pStyle w:val="Normal1"/>
      <w:rPr>
        <w:rFonts w:ascii="Times New Roman" w:hAnsi="Times New Roman" w:cs="Times New Roman"/>
      </w:rPr>
    </w:pPr>
    <w:r w:rsidRPr="00B25404">
      <w:rPr>
        <w:rFonts w:ascii="Times New Roman" w:eastAsia="Trebuchet MS" w:hAnsi="Times New Roman" w:cs="Times New Roman"/>
        <w:b/>
        <w:sz w:val="18"/>
      </w:rPr>
      <w:t>MEDICAL TELEPARASITOLOGY PROJECT</w:t>
    </w:r>
  </w:p>
  <w:p w14:paraId="70F775EC" w14:textId="77777777" w:rsidR="006063EF" w:rsidRPr="00B25404" w:rsidRDefault="006063EF" w:rsidP="0012690E">
    <w:pPr>
      <w:pStyle w:val="Normal1"/>
      <w:pBdr>
        <w:bottom w:val="single" w:sz="4" w:space="1" w:color="auto"/>
      </w:pBdr>
      <w:ind w:left="1418" w:right="4" w:firstLine="0"/>
      <w:rPr>
        <w:rFonts w:ascii="Times New Roman" w:hAnsi="Times New Roman" w:cs="Times New Roman"/>
      </w:rPr>
    </w:pPr>
    <w:r w:rsidRPr="00B25404">
      <w:rPr>
        <w:rFonts w:ascii="Times New Roman" w:eastAsia="Trebuchet MS" w:hAnsi="Times New Roman" w:cs="Times New Roman"/>
        <w:sz w:val="18"/>
      </w:rPr>
      <w:t>MANUAL OF PROCEDURES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4425923"/>
    <w:multiLevelType w:val="hybridMultilevel"/>
    <w:tmpl w:val="B99C3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5F79FE"/>
    <w:multiLevelType w:val="multilevel"/>
    <w:tmpl w:val="BA2CC69E"/>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
    <w:nsid w:val="1E8F7CF8"/>
    <w:multiLevelType w:val="multilevel"/>
    <w:tmpl w:val="11A6490C"/>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3">
    <w:nsid w:val="24440262"/>
    <w:multiLevelType w:val="hybridMultilevel"/>
    <w:tmpl w:val="A1F24422"/>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27646E9C"/>
    <w:multiLevelType w:val="hybridMultilevel"/>
    <w:tmpl w:val="A6B87BB4"/>
    <w:lvl w:ilvl="0" w:tplc="04090019">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E940B9"/>
    <w:multiLevelType w:val="multilevel"/>
    <w:tmpl w:val="ACD4DDFE"/>
    <w:lvl w:ilvl="0">
      <w:start w:val="1"/>
      <w:numFmt w:val="upperLetter"/>
      <w:lvlText w:val="%1."/>
      <w:lvlJc w:val="left"/>
      <w:pPr>
        <w:ind w:left="-360" w:firstLine="360"/>
      </w:pPr>
      <w:rPr>
        <w:rFonts w:ascii="Arial" w:hAnsi="Arial" w:cs="Arial" w:hint="default"/>
        <w:b/>
        <w:color w:val="000000" w:themeColor="text1"/>
      </w:rPr>
    </w:lvl>
    <w:lvl w:ilvl="1">
      <w:start w:val="1"/>
      <w:numFmt w:val="decimal"/>
      <w:lvlText w:val="%2."/>
      <w:lvlJc w:val="left"/>
      <w:pPr>
        <w:ind w:left="1440" w:firstLine="1080"/>
      </w:pPr>
      <w:rPr>
        <w:sz w:val="24"/>
        <w:szCs w:val="24"/>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3227304F"/>
    <w:multiLevelType w:val="multilevel"/>
    <w:tmpl w:val="B462B7D6"/>
    <w:lvl w:ilvl="0">
      <w:start w:val="1"/>
      <w:numFmt w:val="upperRoman"/>
      <w:lvlText w:val="%1."/>
      <w:lvlJc w:val="right"/>
      <w:pPr>
        <w:ind w:left="-360" w:firstLine="360"/>
      </w:pPr>
    </w:lvl>
    <w:lvl w:ilvl="1">
      <w:start w:val="1"/>
      <w:numFmt w:val="lowerLetter"/>
      <w:lvlText w:val="%2."/>
      <w:lvlJc w:val="left"/>
      <w:pPr>
        <w:ind w:left="1440" w:firstLine="1080"/>
      </w:pPr>
      <w:rPr>
        <w:rFonts w:ascii="Times New Roman" w:hAnsi="Times New Roman" w:cs="Times New Roman" w:hint="default"/>
      </w:rPr>
    </w:lvl>
    <w:lvl w:ilvl="2">
      <w:start w:val="1"/>
      <w:numFmt w:val="lowerRoman"/>
      <w:lvlText w:val="%3."/>
      <w:lvlJc w:val="right"/>
      <w:pPr>
        <w:ind w:left="2160" w:firstLine="1980"/>
      </w:pPr>
    </w:lvl>
    <w:lvl w:ilvl="3">
      <w:start w:val="1"/>
      <w:numFmt w:val="decimal"/>
      <w:lvlText w:val="%4."/>
      <w:lvlJc w:val="left"/>
      <w:pPr>
        <w:ind w:left="2880" w:firstLine="2520"/>
      </w:pPr>
      <w:rPr>
        <w:rFonts w:ascii="Times New Roman" w:hAnsi="Times New Roman" w:cs="Times New Roman" w:hint="default"/>
        <w:sz w:val="24"/>
        <w:szCs w:val="24"/>
      </w:rPr>
    </w:lvl>
    <w:lvl w:ilvl="4">
      <w:start w:val="1"/>
      <w:numFmt w:val="lowerLetter"/>
      <w:lvlText w:val="%5."/>
      <w:lvlJc w:val="left"/>
      <w:pPr>
        <w:ind w:left="3600" w:firstLine="3240"/>
      </w:pPr>
      <w:rPr>
        <w:rFonts w:ascii="Times New Roman" w:hAnsi="Times New Roman" w:cs="Times New Roman" w:hint="default"/>
        <w:color w:val="auto"/>
      </w:rPr>
    </w:lvl>
    <w:lvl w:ilvl="5">
      <w:start w:val="1"/>
      <w:numFmt w:val="lowerRoman"/>
      <w:lvlText w:val="%6."/>
      <w:lvlJc w:val="right"/>
      <w:pPr>
        <w:ind w:left="4320" w:firstLine="4140"/>
      </w:pPr>
    </w:lvl>
    <w:lvl w:ilvl="6">
      <w:start w:val="1"/>
      <w:numFmt w:val="decimal"/>
      <w:lvlText w:val="%7."/>
      <w:lvlJc w:val="left"/>
      <w:pPr>
        <w:ind w:left="5040" w:firstLine="4680"/>
      </w:pPr>
      <w:rPr>
        <w:b w:val="0"/>
      </w:r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35D61C78"/>
    <w:multiLevelType w:val="hybridMultilevel"/>
    <w:tmpl w:val="12AA530A"/>
    <w:lvl w:ilvl="0" w:tplc="25AEE5A2">
      <w:start w:val="1"/>
      <w:numFmt w:val="upperLetter"/>
      <w:lvlText w:val="%1."/>
      <w:lvlJc w:val="left"/>
      <w:pPr>
        <w:ind w:left="1080" w:hanging="360"/>
      </w:pPr>
      <w:rPr>
        <w:rFonts w:hint="default"/>
      </w:rPr>
    </w:lvl>
    <w:lvl w:ilvl="1" w:tplc="34090019">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nsid w:val="36DB3B87"/>
    <w:multiLevelType w:val="multilevel"/>
    <w:tmpl w:val="B07403F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9">
    <w:nsid w:val="4FD31F69"/>
    <w:multiLevelType w:val="hybridMultilevel"/>
    <w:tmpl w:val="3864B19A"/>
    <w:lvl w:ilvl="0" w:tplc="04090019">
      <w:start w:val="1"/>
      <w:numFmt w:val="lowerLetter"/>
      <w:lvlText w:val="%1."/>
      <w:lvlJc w:val="left"/>
      <w:pPr>
        <w:ind w:left="1800" w:hanging="360"/>
      </w:pPr>
      <w:rPr>
        <w:rFonts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0">
    <w:nsid w:val="52431D30"/>
    <w:multiLevelType w:val="hybridMultilevel"/>
    <w:tmpl w:val="2C0652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082EB7"/>
    <w:multiLevelType w:val="multilevel"/>
    <w:tmpl w:val="AE1E563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2">
    <w:nsid w:val="57D971D9"/>
    <w:multiLevelType w:val="hybridMultilevel"/>
    <w:tmpl w:val="D7EC1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6C1414"/>
    <w:multiLevelType w:val="multilevel"/>
    <w:tmpl w:val="D36A1770"/>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4">
    <w:nsid w:val="5D7E7AB9"/>
    <w:multiLevelType w:val="multilevel"/>
    <w:tmpl w:val="C256CF7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5">
    <w:nsid w:val="5F5A4BC9"/>
    <w:multiLevelType w:val="multilevel"/>
    <w:tmpl w:val="ACD4DDFE"/>
    <w:lvl w:ilvl="0">
      <w:start w:val="1"/>
      <w:numFmt w:val="upperLetter"/>
      <w:lvlText w:val="%1."/>
      <w:lvlJc w:val="left"/>
      <w:pPr>
        <w:ind w:left="-360" w:firstLine="360"/>
      </w:pPr>
      <w:rPr>
        <w:rFonts w:ascii="Arial" w:hAnsi="Arial" w:cs="Arial" w:hint="default"/>
        <w:b/>
        <w:color w:val="000000" w:themeColor="text1"/>
      </w:rPr>
    </w:lvl>
    <w:lvl w:ilvl="1">
      <w:start w:val="1"/>
      <w:numFmt w:val="decimal"/>
      <w:lvlText w:val="%2."/>
      <w:lvlJc w:val="left"/>
      <w:pPr>
        <w:ind w:left="1440" w:firstLine="1080"/>
      </w:pPr>
      <w:rPr>
        <w:sz w:val="24"/>
        <w:szCs w:val="24"/>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nsid w:val="668A7D61"/>
    <w:multiLevelType w:val="hybridMultilevel"/>
    <w:tmpl w:val="5A38AACC"/>
    <w:lvl w:ilvl="0" w:tplc="34090001">
      <w:start w:val="1"/>
      <w:numFmt w:val="bullet"/>
      <w:lvlText w:val=""/>
      <w:lvlJc w:val="left"/>
      <w:pPr>
        <w:ind w:left="720" w:hanging="360"/>
      </w:pPr>
      <w:rPr>
        <w:rFonts w:ascii="Symbol" w:hAnsi="Symbol" w:hint="default"/>
      </w:rPr>
    </w:lvl>
    <w:lvl w:ilvl="1" w:tplc="083E89C8">
      <w:start w:val="1"/>
      <w:numFmt w:val="lowerLetter"/>
      <w:lvlText w:val="%2."/>
      <w:lvlJc w:val="left"/>
      <w:pPr>
        <w:ind w:left="1440" w:hanging="360"/>
      </w:pPr>
      <w:rPr>
        <w:rFonts w:ascii="Times New Roman" w:eastAsia="Calibri" w:hAnsi="Times New Roman" w:cs="Times New Roman" w:hint="default"/>
        <w:b w:val="0"/>
      </w:rPr>
    </w:lvl>
    <w:lvl w:ilvl="2" w:tplc="34090005">
      <w:start w:val="1"/>
      <w:numFmt w:val="bullet"/>
      <w:lvlText w:val=""/>
      <w:lvlJc w:val="left"/>
      <w:pPr>
        <w:ind w:left="2160" w:hanging="360"/>
      </w:pPr>
      <w:rPr>
        <w:rFonts w:ascii="Wingdings" w:hAnsi="Wingdings" w:hint="default"/>
      </w:rPr>
    </w:lvl>
    <w:lvl w:ilvl="3" w:tplc="445E23B6">
      <w:start w:val="1"/>
      <w:numFmt w:val="decimal"/>
      <w:lvlText w:val="%4.)"/>
      <w:lvlJc w:val="left"/>
      <w:pPr>
        <w:ind w:left="2880" w:hanging="360"/>
      </w:pPr>
      <w:rPr>
        <w:rFonts w:hint="default"/>
      </w:rPr>
    </w:lvl>
    <w:lvl w:ilvl="4" w:tplc="CBB67C96">
      <w:start w:val="1"/>
      <w:numFmt w:val="decimal"/>
      <w:lvlText w:val="%5)"/>
      <w:lvlJc w:val="left"/>
      <w:pPr>
        <w:ind w:left="3600" w:hanging="360"/>
      </w:pPr>
      <w:rPr>
        <w:rFonts w:hint="default"/>
        <w:b w:val="0"/>
      </w:rPr>
    </w:lvl>
    <w:lvl w:ilvl="5" w:tplc="FF40E486">
      <w:start w:val="2"/>
      <w:numFmt w:val="decimal"/>
      <w:lvlText w:val="%6."/>
      <w:lvlJc w:val="left"/>
      <w:pPr>
        <w:ind w:left="4320" w:hanging="360"/>
      </w:pPr>
      <w:rPr>
        <w:rFonts w:ascii="Times New Roman" w:hAnsi="Times New Roman" w:cs="Times New Roman" w:hint="default"/>
        <w:b/>
      </w:rPr>
    </w:lvl>
    <w:lvl w:ilvl="6" w:tplc="489E5B3A">
      <w:start w:val="1"/>
      <w:numFmt w:val="upperLetter"/>
      <w:lvlText w:val="%7."/>
      <w:lvlJc w:val="left"/>
      <w:pPr>
        <w:ind w:left="5040" w:hanging="360"/>
      </w:pPr>
      <w:rPr>
        <w:rFonts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nsid w:val="680B2CFD"/>
    <w:multiLevelType w:val="multilevel"/>
    <w:tmpl w:val="557A8D7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8">
    <w:nsid w:val="68DD418B"/>
    <w:multiLevelType w:val="multilevel"/>
    <w:tmpl w:val="7F3207AC"/>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9">
    <w:nsid w:val="68FD7E2F"/>
    <w:multiLevelType w:val="hybridMultilevel"/>
    <w:tmpl w:val="046037FA"/>
    <w:lvl w:ilvl="0" w:tplc="F3B0526E">
      <w:start w:val="1"/>
      <w:numFmt w:val="decimal"/>
      <w:lvlText w:val="%1."/>
      <w:lvlJc w:val="left"/>
      <w:pPr>
        <w:ind w:left="1260" w:hanging="360"/>
      </w:pPr>
      <w:rPr>
        <w:rFonts w:ascii="Times New Roman" w:hAnsi="Times New Roman"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6A2B4433"/>
    <w:multiLevelType w:val="multilevel"/>
    <w:tmpl w:val="304655B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1">
    <w:nsid w:val="6C4612D2"/>
    <w:multiLevelType w:val="multilevel"/>
    <w:tmpl w:val="7160CA4C"/>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14"/>
  </w:num>
  <w:num w:numId="2">
    <w:abstractNumId w:val="17"/>
  </w:num>
  <w:num w:numId="3">
    <w:abstractNumId w:val="21"/>
  </w:num>
  <w:num w:numId="4">
    <w:abstractNumId w:val="2"/>
  </w:num>
  <w:num w:numId="5">
    <w:abstractNumId w:val="11"/>
  </w:num>
  <w:num w:numId="6">
    <w:abstractNumId w:val="20"/>
  </w:num>
  <w:num w:numId="7">
    <w:abstractNumId w:val="18"/>
  </w:num>
  <w:num w:numId="8">
    <w:abstractNumId w:val="13"/>
  </w:num>
  <w:num w:numId="9">
    <w:abstractNumId w:val="8"/>
  </w:num>
  <w:num w:numId="10">
    <w:abstractNumId w:val="1"/>
  </w:num>
  <w:num w:numId="11">
    <w:abstractNumId w:val="19"/>
  </w:num>
  <w:num w:numId="12">
    <w:abstractNumId w:val="6"/>
  </w:num>
  <w:num w:numId="13">
    <w:abstractNumId w:val="16"/>
  </w:num>
  <w:num w:numId="14">
    <w:abstractNumId w:val="4"/>
  </w:num>
  <w:num w:numId="15">
    <w:abstractNumId w:val="10"/>
  </w:num>
  <w:num w:numId="16">
    <w:abstractNumId w:val="15"/>
  </w:num>
  <w:num w:numId="17">
    <w:abstractNumId w:val="9"/>
  </w:num>
  <w:num w:numId="18">
    <w:abstractNumId w:val="3"/>
  </w:num>
  <w:num w:numId="19">
    <w:abstractNumId w:val="5"/>
  </w:num>
  <w:num w:numId="20">
    <w:abstractNumId w:val="7"/>
  </w:num>
  <w:num w:numId="21">
    <w:abstractNumId w:val="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0092B"/>
    <w:rsid w:val="00065144"/>
    <w:rsid w:val="000D025D"/>
    <w:rsid w:val="000E5D5B"/>
    <w:rsid w:val="0012690E"/>
    <w:rsid w:val="001A724E"/>
    <w:rsid w:val="001C24F6"/>
    <w:rsid w:val="001D6A21"/>
    <w:rsid w:val="00243504"/>
    <w:rsid w:val="002A354A"/>
    <w:rsid w:val="002D1E71"/>
    <w:rsid w:val="002E180C"/>
    <w:rsid w:val="003220D1"/>
    <w:rsid w:val="003859FE"/>
    <w:rsid w:val="003A4C4B"/>
    <w:rsid w:val="003B63EB"/>
    <w:rsid w:val="004B5AEE"/>
    <w:rsid w:val="005052E2"/>
    <w:rsid w:val="005A4C36"/>
    <w:rsid w:val="006058C5"/>
    <w:rsid w:val="006063EF"/>
    <w:rsid w:val="00622300"/>
    <w:rsid w:val="00624D9D"/>
    <w:rsid w:val="0062607D"/>
    <w:rsid w:val="00673EA9"/>
    <w:rsid w:val="006B2CC0"/>
    <w:rsid w:val="007456B7"/>
    <w:rsid w:val="007E1867"/>
    <w:rsid w:val="00893F30"/>
    <w:rsid w:val="008E7EDE"/>
    <w:rsid w:val="008F23FB"/>
    <w:rsid w:val="00984A68"/>
    <w:rsid w:val="009D4D5B"/>
    <w:rsid w:val="00A44F95"/>
    <w:rsid w:val="00AB6AB2"/>
    <w:rsid w:val="00AF2A17"/>
    <w:rsid w:val="00B25404"/>
    <w:rsid w:val="00B449CE"/>
    <w:rsid w:val="00D61B25"/>
    <w:rsid w:val="00DC181E"/>
    <w:rsid w:val="00DF5957"/>
    <w:rsid w:val="00F0092B"/>
    <w:rsid w:val="00F638D0"/>
    <w:rsid w:val="00FD5BD8"/>
    <w:rsid w:val="00FD65FD"/>
    <w:rsid w:val="00FE5144"/>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5"/>
    <o:shapelayout v:ext="edit">
      <o:idmap v:ext="edit" data="1"/>
    </o:shapelayout>
  </w:shapeDefaults>
  <w:decimalSymbol w:val="."/>
  <w:listSeparator w:val=","/>
  <w14:docId w14:val="13CB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4"/>
        <w:szCs w:val="24"/>
        <w:lang w:val="en-US" w:eastAsia="en-US" w:bidi="ar-SA"/>
      </w:rPr>
    </w:rPrDefault>
    <w:pPrDefault>
      <w:pPr>
        <w:spacing w:line="276" w:lineRule="auto"/>
        <w:ind w:left="720" w:right="720" w:firstLine="7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07D"/>
  </w:style>
  <w:style w:type="paragraph" w:styleId="Heading1">
    <w:name w:val="heading 1"/>
    <w:basedOn w:val="Normal1"/>
    <w:next w:val="Normal1"/>
    <w:rsid w:val="0062607D"/>
    <w:pPr>
      <w:contextualSpacing/>
      <w:jc w:val="center"/>
      <w:outlineLvl w:val="0"/>
    </w:pPr>
    <w:rPr>
      <w:b/>
    </w:rPr>
  </w:style>
  <w:style w:type="paragraph" w:styleId="Heading2">
    <w:name w:val="heading 2"/>
    <w:basedOn w:val="Normal1"/>
    <w:next w:val="Normal1"/>
    <w:rsid w:val="0062607D"/>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rsid w:val="0062607D"/>
    <w:pPr>
      <w:keepNext/>
      <w:keepLines/>
      <w:spacing w:before="160"/>
      <w:contextualSpacing/>
      <w:outlineLvl w:val="2"/>
    </w:pPr>
    <w:rPr>
      <w:rFonts w:ascii="Trebuchet MS" w:eastAsia="Trebuchet MS" w:hAnsi="Trebuchet MS" w:cs="Trebuchet MS"/>
      <w:b/>
      <w:color w:val="666666"/>
    </w:rPr>
  </w:style>
  <w:style w:type="paragraph" w:styleId="Heading4">
    <w:name w:val="heading 4"/>
    <w:basedOn w:val="Normal1"/>
    <w:next w:val="Normal1"/>
    <w:rsid w:val="0062607D"/>
    <w:pPr>
      <w:keepNext/>
      <w:keepLines/>
      <w:spacing w:before="160"/>
      <w:contextualSpacing/>
      <w:outlineLvl w:val="3"/>
    </w:pPr>
    <w:rPr>
      <w:rFonts w:ascii="Trebuchet MS" w:eastAsia="Trebuchet MS" w:hAnsi="Trebuchet MS" w:cs="Trebuchet MS"/>
      <w:color w:val="666666"/>
      <w:sz w:val="22"/>
      <w:u w:val="single"/>
    </w:rPr>
  </w:style>
  <w:style w:type="paragraph" w:styleId="Heading5">
    <w:name w:val="heading 5"/>
    <w:basedOn w:val="Normal1"/>
    <w:next w:val="Normal1"/>
    <w:rsid w:val="0062607D"/>
    <w:pPr>
      <w:keepNext/>
      <w:keepLines/>
      <w:spacing w:before="160"/>
      <w:contextualSpacing/>
      <w:outlineLvl w:val="4"/>
    </w:pPr>
    <w:rPr>
      <w:rFonts w:ascii="Trebuchet MS" w:eastAsia="Trebuchet MS" w:hAnsi="Trebuchet MS" w:cs="Trebuchet MS"/>
      <w:color w:val="666666"/>
      <w:sz w:val="22"/>
    </w:rPr>
  </w:style>
  <w:style w:type="paragraph" w:styleId="Heading6">
    <w:name w:val="heading 6"/>
    <w:basedOn w:val="Normal1"/>
    <w:next w:val="Normal1"/>
    <w:rsid w:val="0062607D"/>
    <w:pPr>
      <w:keepNext/>
      <w:keepLines/>
      <w:spacing w:before="160"/>
      <w:contextualSpacing/>
      <w:outlineLvl w:val="5"/>
    </w:pPr>
    <w:rPr>
      <w:rFonts w:ascii="Trebuchet MS" w:eastAsia="Trebuchet MS" w:hAnsi="Trebuchet MS" w:cs="Trebuchet MS"/>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2607D"/>
  </w:style>
  <w:style w:type="paragraph" w:styleId="Title">
    <w:name w:val="Title"/>
    <w:basedOn w:val="Normal1"/>
    <w:next w:val="Normal1"/>
    <w:rsid w:val="0062607D"/>
    <w:pPr>
      <w:keepNext/>
      <w:keepLines/>
      <w:contextualSpacing/>
    </w:pPr>
    <w:rPr>
      <w:rFonts w:ascii="Trebuchet MS" w:eastAsia="Trebuchet MS" w:hAnsi="Trebuchet MS" w:cs="Trebuchet MS"/>
      <w:sz w:val="42"/>
    </w:rPr>
  </w:style>
  <w:style w:type="paragraph" w:styleId="Subtitle">
    <w:name w:val="Subtitle"/>
    <w:basedOn w:val="Normal1"/>
    <w:next w:val="Normal1"/>
    <w:rsid w:val="0062607D"/>
    <w:pPr>
      <w:keepNext/>
      <w:keepLines/>
      <w:spacing w:after="200"/>
      <w:contextualSpacing/>
    </w:pPr>
    <w:rPr>
      <w:rFonts w:ascii="Trebuchet MS" w:eastAsia="Trebuchet MS" w:hAnsi="Trebuchet MS" w:cs="Trebuchet MS"/>
      <w:i/>
      <w:color w:val="666666"/>
      <w:sz w:val="26"/>
    </w:rPr>
  </w:style>
  <w:style w:type="table" w:customStyle="1" w:styleId="a">
    <w:basedOn w:val="TableNormal"/>
    <w:rsid w:val="0062607D"/>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62607D"/>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62607D"/>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62607D"/>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62607D"/>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62607D"/>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12690E"/>
    <w:pPr>
      <w:tabs>
        <w:tab w:val="center" w:pos="4320"/>
        <w:tab w:val="right" w:pos="8640"/>
      </w:tabs>
      <w:spacing w:line="240" w:lineRule="auto"/>
    </w:pPr>
  </w:style>
  <w:style w:type="character" w:customStyle="1" w:styleId="HeaderChar">
    <w:name w:val="Header Char"/>
    <w:basedOn w:val="DefaultParagraphFont"/>
    <w:link w:val="Header"/>
    <w:uiPriority w:val="99"/>
    <w:rsid w:val="0012690E"/>
  </w:style>
  <w:style w:type="paragraph" w:styleId="Footer">
    <w:name w:val="footer"/>
    <w:basedOn w:val="Normal"/>
    <w:link w:val="FooterChar"/>
    <w:uiPriority w:val="99"/>
    <w:unhideWhenUsed/>
    <w:rsid w:val="0012690E"/>
    <w:pPr>
      <w:tabs>
        <w:tab w:val="center" w:pos="4320"/>
        <w:tab w:val="right" w:pos="8640"/>
      </w:tabs>
      <w:spacing w:line="240" w:lineRule="auto"/>
    </w:pPr>
  </w:style>
  <w:style w:type="character" w:customStyle="1" w:styleId="FooterChar">
    <w:name w:val="Footer Char"/>
    <w:basedOn w:val="DefaultParagraphFont"/>
    <w:link w:val="Footer"/>
    <w:uiPriority w:val="99"/>
    <w:rsid w:val="0012690E"/>
  </w:style>
  <w:style w:type="paragraph" w:styleId="BalloonText">
    <w:name w:val="Balloon Text"/>
    <w:basedOn w:val="Normal"/>
    <w:link w:val="BalloonTextChar"/>
    <w:uiPriority w:val="99"/>
    <w:semiHidden/>
    <w:unhideWhenUsed/>
    <w:rsid w:val="0012690E"/>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2690E"/>
    <w:rPr>
      <w:rFonts w:ascii="Lucida Grande" w:hAnsi="Lucida Grande"/>
      <w:sz w:val="18"/>
      <w:szCs w:val="18"/>
    </w:rPr>
  </w:style>
  <w:style w:type="table" w:styleId="TableGrid">
    <w:name w:val="Table Grid"/>
    <w:basedOn w:val="TableNormal"/>
    <w:uiPriority w:val="59"/>
    <w:rsid w:val="0012690E"/>
    <w:pPr>
      <w:spacing w:line="240" w:lineRule="auto"/>
      <w:ind w:left="0" w:right="0" w:firstLine="0"/>
    </w:pPr>
    <w:rPr>
      <w:rFonts w:ascii="Calibri" w:eastAsia="Calibri" w:hAnsi="Calibri" w:cs="Calibri"/>
      <w:sz w:val="22"/>
      <w:lang w:val="en-PH" w:eastAsia="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052E2"/>
    <w:pPr>
      <w:spacing w:after="200"/>
      <w:ind w:right="0" w:firstLine="0"/>
      <w:contextualSpacing/>
    </w:pPr>
    <w:rPr>
      <w:rFonts w:ascii="Calibri" w:eastAsia="Calibri" w:hAnsi="Calibri" w:cs="Calibri"/>
      <w:sz w:val="22"/>
      <w:lang w:val="en-PH" w:eastAsia="en-PH"/>
    </w:rPr>
  </w:style>
  <w:style w:type="character" w:styleId="Hyperlink">
    <w:name w:val="Hyperlink"/>
    <w:basedOn w:val="DefaultParagraphFont"/>
    <w:uiPriority w:val="99"/>
    <w:unhideWhenUsed/>
    <w:rsid w:val="008F23FB"/>
    <w:rPr>
      <w:color w:val="0000FF" w:themeColor="hyperlink"/>
      <w:u w:val="single"/>
    </w:rPr>
  </w:style>
  <w:style w:type="paragraph" w:styleId="NormalWeb">
    <w:name w:val="Normal (Web)"/>
    <w:basedOn w:val="Normal"/>
    <w:uiPriority w:val="99"/>
    <w:unhideWhenUsed/>
    <w:rsid w:val="00984A68"/>
    <w:pPr>
      <w:spacing w:before="100" w:beforeAutospacing="1" w:after="100" w:afterAutospacing="1" w:line="240" w:lineRule="auto"/>
      <w:ind w:left="0" w:right="0" w:firstLine="0"/>
    </w:pPr>
    <w:rPr>
      <w:rFonts w:ascii="Times New Roman" w:eastAsia="Times New Roman" w:hAnsi="Times New Roman" w:cs="Times New Roman"/>
      <w:color w:val="auto"/>
      <w:lang w:val="en-PH" w:eastAsia="en-PH"/>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Arial" w:eastAsia="Arial" w:hAnsi="Arial" w:cs="Arial"/>
        <w:color w:val="000000"/>
        <w:sz w:val="24"/>
        <w:szCs w:val="24"/>
        <w:lang w:val="en-US" w:eastAsia="en-US" w:bidi="ar-SA"/>
      </w:rPr>
    </w:rPrDefault>
    <w:pPrDefault>
      <w:pPr>
        <w:spacing w:line="276" w:lineRule="auto"/>
        <w:ind w:left="720" w:right="720" w:firstLine="7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contextualSpacing/>
      <w:jc w:val="center"/>
      <w:outlineLvl w:val="0"/>
    </w:pPr>
    <w:rPr>
      <w:b/>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sz w:val="22"/>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sz w:val="22"/>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12690E"/>
    <w:pPr>
      <w:tabs>
        <w:tab w:val="center" w:pos="4320"/>
        <w:tab w:val="right" w:pos="8640"/>
      </w:tabs>
      <w:spacing w:line="240" w:lineRule="auto"/>
    </w:pPr>
  </w:style>
  <w:style w:type="character" w:customStyle="1" w:styleId="HeaderChar">
    <w:name w:val="Header Char"/>
    <w:basedOn w:val="DefaultParagraphFont"/>
    <w:link w:val="Header"/>
    <w:uiPriority w:val="99"/>
    <w:rsid w:val="0012690E"/>
  </w:style>
  <w:style w:type="paragraph" w:styleId="Footer">
    <w:name w:val="footer"/>
    <w:basedOn w:val="Normal"/>
    <w:link w:val="FooterChar"/>
    <w:uiPriority w:val="99"/>
    <w:unhideWhenUsed/>
    <w:rsid w:val="0012690E"/>
    <w:pPr>
      <w:tabs>
        <w:tab w:val="center" w:pos="4320"/>
        <w:tab w:val="right" w:pos="8640"/>
      </w:tabs>
      <w:spacing w:line="240" w:lineRule="auto"/>
    </w:pPr>
  </w:style>
  <w:style w:type="character" w:customStyle="1" w:styleId="FooterChar">
    <w:name w:val="Footer Char"/>
    <w:basedOn w:val="DefaultParagraphFont"/>
    <w:link w:val="Footer"/>
    <w:uiPriority w:val="99"/>
    <w:rsid w:val="0012690E"/>
  </w:style>
  <w:style w:type="paragraph" w:styleId="BalloonText">
    <w:name w:val="Balloon Text"/>
    <w:basedOn w:val="Normal"/>
    <w:link w:val="BalloonTextChar"/>
    <w:uiPriority w:val="99"/>
    <w:semiHidden/>
    <w:unhideWhenUsed/>
    <w:rsid w:val="0012690E"/>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2690E"/>
    <w:rPr>
      <w:rFonts w:ascii="Lucida Grande" w:hAnsi="Lucida Grande"/>
      <w:sz w:val="18"/>
      <w:szCs w:val="18"/>
    </w:rPr>
  </w:style>
  <w:style w:type="table" w:styleId="TableGrid">
    <w:name w:val="Table Grid"/>
    <w:basedOn w:val="TableNormal"/>
    <w:uiPriority w:val="59"/>
    <w:rsid w:val="0012690E"/>
    <w:pPr>
      <w:spacing w:line="240" w:lineRule="auto"/>
      <w:ind w:left="0" w:right="0" w:firstLine="0"/>
    </w:pPr>
    <w:rPr>
      <w:rFonts w:ascii="Calibri" w:eastAsia="Calibri" w:hAnsi="Calibri" w:cs="Calibri"/>
      <w:sz w:val="22"/>
      <w:lang w:val="en-PH" w:eastAsia="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052E2"/>
    <w:pPr>
      <w:spacing w:after="200"/>
      <w:ind w:right="0" w:firstLine="0"/>
      <w:contextualSpacing/>
    </w:pPr>
    <w:rPr>
      <w:rFonts w:ascii="Calibri" w:eastAsia="Calibri" w:hAnsi="Calibri" w:cs="Calibri"/>
      <w:sz w:val="22"/>
      <w:lang w:val="en-PH" w:eastAsia="en-PH"/>
    </w:rPr>
  </w:style>
  <w:style w:type="character" w:styleId="Hyperlink">
    <w:name w:val="Hyperlink"/>
    <w:basedOn w:val="DefaultParagraphFont"/>
    <w:uiPriority w:val="99"/>
    <w:unhideWhenUsed/>
    <w:rsid w:val="008F23FB"/>
    <w:rPr>
      <w:color w:val="0000FF" w:themeColor="hyperlink"/>
      <w:u w:val="single"/>
    </w:rPr>
  </w:style>
  <w:style w:type="paragraph" w:styleId="NormalWeb">
    <w:name w:val="Normal (Web)"/>
    <w:basedOn w:val="Normal"/>
    <w:uiPriority w:val="99"/>
    <w:unhideWhenUsed/>
    <w:rsid w:val="00984A68"/>
    <w:pPr>
      <w:spacing w:before="100" w:beforeAutospacing="1" w:after="100" w:afterAutospacing="1" w:line="240" w:lineRule="auto"/>
      <w:ind w:left="0" w:right="0" w:firstLine="0"/>
    </w:pPr>
    <w:rPr>
      <w:rFonts w:ascii="Times New Roman" w:eastAsia="Times New Roman" w:hAnsi="Times New Roman" w:cs="Times New Roman"/>
      <w:color w:val="auto"/>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hyperlink" Target="http://mtp.telehealth.ph/" TargetMode="External"/><Relationship Id="rId11" Type="http://schemas.openxmlformats.org/officeDocument/2006/relationships/hyperlink" Target="http://mtp.telehealth.ph" TargetMode="Externa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7.pn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E2B88-39D1-1842-A6CB-72EAAE629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35</Pages>
  <Words>8380</Words>
  <Characters>47771</Characters>
  <Application>Microsoft Macintosh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Herschel Don Go</dc:creator>
  <cp:keywords/>
  <dc:description/>
  <cp:lastModifiedBy>Herschel Don Go</cp:lastModifiedBy>
  <cp:revision>30</cp:revision>
  <cp:lastPrinted>2015-04-27T23:28:00Z</cp:lastPrinted>
  <dcterms:created xsi:type="dcterms:W3CDTF">2015-04-26T13:25:00Z</dcterms:created>
  <dcterms:modified xsi:type="dcterms:W3CDTF">2015-05-10T06:36:00Z</dcterms:modified>
</cp:coreProperties>
</file>